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57EB" w14:textId="77777777" w:rsidR="001B7BD0" w:rsidRPr="00C60124" w:rsidRDefault="001B7BD0" w:rsidP="007E3164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bookmarkStart w:id="0" w:name="_Hlk164170685"/>
      <w:r w:rsidRPr="00C60124">
        <w:rPr>
          <w:rFonts w:ascii="Times New Roman" w:hAnsi="Times New Roman" w:cs="Times New Roman"/>
          <w:bCs/>
          <w:iCs/>
          <w:sz w:val="24"/>
          <w:lang w:val="de-DE"/>
        </w:rPr>
        <w:t>REPUBLIKA HRVATSKA</w:t>
      </w:r>
    </w:p>
    <w:p w14:paraId="0A3A8D58" w14:textId="77777777" w:rsidR="001B7BD0" w:rsidRPr="00C60124" w:rsidRDefault="001B7BD0" w:rsidP="001B7BD0">
      <w:pPr>
        <w:pStyle w:val="Naslov1"/>
        <w:jc w:val="left"/>
        <w:rPr>
          <w:b w:val="0"/>
          <w:bCs w:val="0"/>
          <w:szCs w:val="22"/>
        </w:rPr>
      </w:pPr>
      <w:r w:rsidRPr="00C60124">
        <w:rPr>
          <w:b w:val="0"/>
          <w:szCs w:val="22"/>
          <w:lang w:val="de-DE"/>
        </w:rPr>
        <w:t>KRAPINSKO</w:t>
      </w:r>
      <w:r w:rsidRPr="00C60124">
        <w:rPr>
          <w:b w:val="0"/>
          <w:szCs w:val="22"/>
        </w:rPr>
        <w:t xml:space="preserve"> – </w:t>
      </w:r>
      <w:r w:rsidRPr="00C60124">
        <w:rPr>
          <w:b w:val="0"/>
          <w:szCs w:val="22"/>
          <w:lang w:val="de-DE"/>
        </w:rPr>
        <w:t>ZAGORSKA</w:t>
      </w:r>
      <w:r w:rsidRPr="00C60124">
        <w:rPr>
          <w:b w:val="0"/>
          <w:szCs w:val="22"/>
        </w:rPr>
        <w:t xml:space="preserve"> Ž</w:t>
      </w:r>
      <w:r w:rsidRPr="00C60124">
        <w:rPr>
          <w:b w:val="0"/>
          <w:szCs w:val="22"/>
          <w:lang w:val="de-DE"/>
        </w:rPr>
        <w:t>UPANIJA</w:t>
      </w:r>
    </w:p>
    <w:p w14:paraId="034D1A93" w14:textId="77777777" w:rsidR="001B7BD0" w:rsidRPr="00C60124" w:rsidRDefault="00BB0735" w:rsidP="001B7B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60124">
        <w:rPr>
          <w:rFonts w:ascii="Times New Roman" w:hAnsi="Times New Roman" w:cs="Times New Roman"/>
          <w:bCs/>
          <w:sz w:val="24"/>
        </w:rPr>
        <w:t>GRAD PREGRADA</w:t>
      </w:r>
    </w:p>
    <w:p w14:paraId="40013652" w14:textId="77777777" w:rsidR="001B7BD0" w:rsidRPr="00C60124" w:rsidRDefault="008D5B42" w:rsidP="001B7BD0">
      <w:pPr>
        <w:pStyle w:val="Naslov1"/>
        <w:jc w:val="left"/>
        <w:rPr>
          <w:b w:val="0"/>
          <w:szCs w:val="22"/>
        </w:rPr>
      </w:pPr>
      <w:r w:rsidRPr="00C60124">
        <w:rPr>
          <w:b w:val="0"/>
          <w:szCs w:val="22"/>
        </w:rPr>
        <w:t xml:space="preserve">DJEČJI VRTIĆ </w:t>
      </w:r>
      <w:r w:rsidR="000754BC" w:rsidRPr="00C60124">
        <w:rPr>
          <w:b w:val="0"/>
          <w:szCs w:val="22"/>
        </w:rPr>
        <w:t>„</w:t>
      </w:r>
      <w:r w:rsidRPr="00C60124">
        <w:rPr>
          <w:b w:val="0"/>
          <w:szCs w:val="22"/>
        </w:rPr>
        <w:t>NAŠA RADOST“ PREGRADA</w:t>
      </w:r>
    </w:p>
    <w:p w14:paraId="098DB51F" w14:textId="77777777" w:rsidR="001B7BD0" w:rsidRPr="00C60124" w:rsidRDefault="008D5B42" w:rsidP="001B7B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>PREGRADA</w:t>
      </w:r>
    </w:p>
    <w:p w14:paraId="1C6A1BC3" w14:textId="77777777" w:rsidR="00EC3C54" w:rsidRPr="00C60124" w:rsidRDefault="00EC3C54" w:rsidP="001B7BD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B7D5D7" w14:textId="51F46C03" w:rsidR="001B7BD0" w:rsidRPr="00C60124" w:rsidRDefault="00B92CBB" w:rsidP="001B7B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 xml:space="preserve">KLASA: </w:t>
      </w:r>
      <w:r w:rsidR="00961FD9" w:rsidRPr="00C60124">
        <w:rPr>
          <w:rFonts w:ascii="Times New Roman" w:hAnsi="Times New Roman" w:cs="Times New Roman"/>
          <w:sz w:val="24"/>
        </w:rPr>
        <w:t>025-02/24-01/</w:t>
      </w:r>
      <w:r w:rsidR="00AE11AC" w:rsidRPr="00C60124">
        <w:rPr>
          <w:rFonts w:ascii="Times New Roman" w:hAnsi="Times New Roman" w:cs="Times New Roman"/>
          <w:sz w:val="24"/>
        </w:rPr>
        <w:t>4</w:t>
      </w:r>
    </w:p>
    <w:p w14:paraId="00937652" w14:textId="2F06C24D" w:rsidR="001B7BD0" w:rsidRPr="00C60124" w:rsidRDefault="00632B5C" w:rsidP="001B7B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>UR</w:t>
      </w:r>
      <w:r w:rsidR="001B7BD0" w:rsidRPr="00C60124">
        <w:rPr>
          <w:rFonts w:ascii="Times New Roman" w:hAnsi="Times New Roman" w:cs="Times New Roman"/>
          <w:sz w:val="24"/>
        </w:rPr>
        <w:t>BR</w:t>
      </w:r>
      <w:r w:rsidRPr="00C60124">
        <w:rPr>
          <w:rFonts w:ascii="Times New Roman" w:hAnsi="Times New Roman" w:cs="Times New Roman"/>
          <w:sz w:val="24"/>
        </w:rPr>
        <w:t>OJ</w:t>
      </w:r>
      <w:r w:rsidR="00B92CBB" w:rsidRPr="00C60124">
        <w:rPr>
          <w:rFonts w:ascii="Times New Roman" w:hAnsi="Times New Roman" w:cs="Times New Roman"/>
          <w:sz w:val="24"/>
        </w:rPr>
        <w:t>: 2214-41-02-</w:t>
      </w:r>
      <w:r w:rsidR="00D7380E" w:rsidRPr="00C60124">
        <w:rPr>
          <w:rFonts w:ascii="Times New Roman" w:hAnsi="Times New Roman" w:cs="Times New Roman"/>
          <w:sz w:val="24"/>
        </w:rPr>
        <w:t>24</w:t>
      </w:r>
      <w:r w:rsidR="00B92CBB" w:rsidRPr="00C60124">
        <w:rPr>
          <w:rFonts w:ascii="Times New Roman" w:hAnsi="Times New Roman" w:cs="Times New Roman"/>
          <w:sz w:val="24"/>
        </w:rPr>
        <w:t>-01</w:t>
      </w:r>
    </w:p>
    <w:p w14:paraId="342ED9C4" w14:textId="77777777" w:rsidR="00EC3C54" w:rsidRPr="00C60124" w:rsidRDefault="00EC3C54" w:rsidP="001B7B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6513F7" w14:textId="5D1B31C1" w:rsidR="00E80840" w:rsidRPr="00C60124" w:rsidRDefault="00B92CBB" w:rsidP="00E808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 xml:space="preserve">Pregrada, </w:t>
      </w:r>
      <w:r w:rsidR="006D00B2" w:rsidRPr="00C60124">
        <w:rPr>
          <w:rFonts w:ascii="Times New Roman" w:hAnsi="Times New Roman" w:cs="Times New Roman"/>
          <w:sz w:val="24"/>
        </w:rPr>
        <w:t>18.4.</w:t>
      </w:r>
      <w:r w:rsidR="00D7380E" w:rsidRPr="00C60124">
        <w:rPr>
          <w:rFonts w:ascii="Times New Roman" w:hAnsi="Times New Roman" w:cs="Times New Roman"/>
          <w:sz w:val="24"/>
        </w:rPr>
        <w:t>2024</w:t>
      </w:r>
      <w:r w:rsidR="00510EAE" w:rsidRPr="00C60124">
        <w:rPr>
          <w:rFonts w:ascii="Times New Roman" w:hAnsi="Times New Roman" w:cs="Times New Roman"/>
          <w:sz w:val="24"/>
        </w:rPr>
        <w:t>.</w:t>
      </w:r>
    </w:p>
    <w:bookmarkEnd w:id="0"/>
    <w:p w14:paraId="1F339C06" w14:textId="340A1099" w:rsidR="001B7BD0" w:rsidRPr="00C60124" w:rsidRDefault="001B7BD0" w:rsidP="000D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ab/>
      </w:r>
      <w:r w:rsidRPr="00C60124">
        <w:rPr>
          <w:rFonts w:ascii="Times New Roman" w:hAnsi="Times New Roman" w:cs="Times New Roman"/>
          <w:sz w:val="24"/>
        </w:rPr>
        <w:tab/>
      </w:r>
      <w:r w:rsidRPr="00C60124">
        <w:rPr>
          <w:rFonts w:ascii="Times New Roman" w:hAnsi="Times New Roman" w:cs="Times New Roman"/>
          <w:sz w:val="24"/>
        </w:rPr>
        <w:tab/>
      </w:r>
      <w:r w:rsidRPr="00C60124">
        <w:rPr>
          <w:rFonts w:ascii="Times New Roman" w:hAnsi="Times New Roman" w:cs="Times New Roman"/>
          <w:sz w:val="24"/>
        </w:rPr>
        <w:tab/>
      </w:r>
      <w:r w:rsidRPr="00C60124">
        <w:rPr>
          <w:rFonts w:ascii="Times New Roman" w:hAnsi="Times New Roman" w:cs="Times New Roman"/>
          <w:sz w:val="24"/>
        </w:rPr>
        <w:tab/>
      </w:r>
    </w:p>
    <w:p w14:paraId="743FBFF3" w14:textId="012B7E79" w:rsidR="00EC3C54" w:rsidRPr="00C60124" w:rsidRDefault="00632B5C" w:rsidP="000D6F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>Na temelju članka 15. stavka 2. Zakona o javnoj nabavi (NN 120/16</w:t>
      </w:r>
      <w:r w:rsidR="00D7380E" w:rsidRPr="00C60124">
        <w:rPr>
          <w:rFonts w:ascii="Times New Roman" w:hAnsi="Times New Roman" w:cs="Times New Roman"/>
          <w:sz w:val="24"/>
        </w:rPr>
        <w:t>, 114/22</w:t>
      </w:r>
      <w:r w:rsidRPr="00C60124">
        <w:rPr>
          <w:rFonts w:ascii="Times New Roman" w:hAnsi="Times New Roman" w:cs="Times New Roman"/>
          <w:sz w:val="24"/>
        </w:rPr>
        <w:t xml:space="preserve">), </w:t>
      </w:r>
      <w:r w:rsidR="00510EAE" w:rsidRPr="00C60124">
        <w:rPr>
          <w:rFonts w:ascii="Times New Roman" w:hAnsi="Times New Roman" w:cs="Times New Roman"/>
          <w:sz w:val="24"/>
        </w:rPr>
        <w:t>te članka</w:t>
      </w:r>
      <w:r w:rsidR="00236030" w:rsidRPr="00C60124">
        <w:rPr>
          <w:rFonts w:ascii="Times New Roman" w:hAnsi="Times New Roman" w:cs="Times New Roman"/>
          <w:sz w:val="24"/>
        </w:rPr>
        <w:t xml:space="preserve"> 8</w:t>
      </w:r>
      <w:r w:rsidRPr="00C60124">
        <w:rPr>
          <w:rFonts w:ascii="Times New Roman" w:hAnsi="Times New Roman" w:cs="Times New Roman"/>
          <w:sz w:val="24"/>
        </w:rPr>
        <w:t>.</w:t>
      </w:r>
      <w:r w:rsidR="00236030" w:rsidRPr="00C60124">
        <w:rPr>
          <w:rFonts w:ascii="Times New Roman" w:hAnsi="Times New Roman" w:cs="Times New Roman"/>
          <w:sz w:val="24"/>
        </w:rPr>
        <w:t>, 15</w:t>
      </w:r>
      <w:r w:rsidR="003909AC" w:rsidRPr="00C60124">
        <w:rPr>
          <w:rFonts w:ascii="Times New Roman" w:hAnsi="Times New Roman" w:cs="Times New Roman"/>
          <w:sz w:val="24"/>
        </w:rPr>
        <w:t>.</w:t>
      </w:r>
      <w:r w:rsidR="00510EAE" w:rsidRPr="00C60124">
        <w:rPr>
          <w:rFonts w:ascii="Times New Roman" w:hAnsi="Times New Roman" w:cs="Times New Roman"/>
          <w:sz w:val="24"/>
        </w:rPr>
        <w:t xml:space="preserve"> i</w:t>
      </w:r>
      <w:r w:rsidR="00F70C91" w:rsidRPr="00C60124">
        <w:rPr>
          <w:rFonts w:ascii="Times New Roman" w:hAnsi="Times New Roman" w:cs="Times New Roman"/>
          <w:sz w:val="24"/>
        </w:rPr>
        <w:t xml:space="preserve"> </w:t>
      </w:r>
      <w:r w:rsidR="00236030" w:rsidRPr="00C60124">
        <w:rPr>
          <w:rFonts w:ascii="Times New Roman" w:hAnsi="Times New Roman" w:cs="Times New Roman"/>
          <w:sz w:val="24"/>
        </w:rPr>
        <w:t>47.</w:t>
      </w:r>
      <w:r w:rsidR="008D5B42" w:rsidRPr="00C60124">
        <w:rPr>
          <w:rFonts w:ascii="Times New Roman" w:hAnsi="Times New Roman" w:cs="Times New Roman"/>
          <w:sz w:val="24"/>
        </w:rPr>
        <w:t xml:space="preserve"> Statuta Dječjeg vrtića „Naša radost“ Pregrada</w:t>
      </w:r>
      <w:r w:rsidR="004C1DA7" w:rsidRPr="00C60124">
        <w:rPr>
          <w:rFonts w:ascii="Times New Roman" w:hAnsi="Times New Roman" w:cs="Times New Roman"/>
          <w:sz w:val="24"/>
        </w:rPr>
        <w:t xml:space="preserve"> od 14.12.2022., </w:t>
      </w:r>
      <w:r w:rsidRPr="00C60124">
        <w:rPr>
          <w:rFonts w:ascii="Times New Roman" w:hAnsi="Times New Roman" w:cs="Times New Roman"/>
          <w:sz w:val="24"/>
        </w:rPr>
        <w:t>Upravn</w:t>
      </w:r>
      <w:r w:rsidR="00236030" w:rsidRPr="00C60124">
        <w:rPr>
          <w:rFonts w:ascii="Times New Roman" w:hAnsi="Times New Roman" w:cs="Times New Roman"/>
          <w:sz w:val="24"/>
        </w:rPr>
        <w:t>o vijeće Dječjeg vrtića „Naša radost“ Pregrada</w:t>
      </w:r>
      <w:r w:rsidR="00510EAE" w:rsidRPr="00C60124">
        <w:rPr>
          <w:rFonts w:ascii="Times New Roman" w:hAnsi="Times New Roman" w:cs="Times New Roman"/>
          <w:sz w:val="24"/>
        </w:rPr>
        <w:t xml:space="preserve"> na </w:t>
      </w:r>
      <w:r w:rsidR="00961FD9" w:rsidRPr="00C60124">
        <w:rPr>
          <w:rFonts w:ascii="Times New Roman" w:hAnsi="Times New Roman" w:cs="Times New Roman"/>
          <w:sz w:val="24"/>
        </w:rPr>
        <w:t>70</w:t>
      </w:r>
      <w:r w:rsidR="00510EAE" w:rsidRPr="00C60124">
        <w:rPr>
          <w:rFonts w:ascii="Times New Roman" w:hAnsi="Times New Roman" w:cs="Times New Roman"/>
          <w:sz w:val="24"/>
        </w:rPr>
        <w:t>. sjednici održanoj</w:t>
      </w:r>
      <w:r w:rsidR="003940D9" w:rsidRPr="00C60124">
        <w:rPr>
          <w:rFonts w:ascii="Times New Roman" w:hAnsi="Times New Roman" w:cs="Times New Roman"/>
          <w:sz w:val="24"/>
        </w:rPr>
        <w:t xml:space="preserve"> </w:t>
      </w:r>
      <w:r w:rsidR="004C1DA7" w:rsidRPr="00C60124">
        <w:rPr>
          <w:rFonts w:ascii="Times New Roman" w:hAnsi="Times New Roman" w:cs="Times New Roman"/>
          <w:sz w:val="24"/>
        </w:rPr>
        <w:t>18.4.</w:t>
      </w:r>
      <w:r w:rsidR="00D7380E" w:rsidRPr="00C60124">
        <w:rPr>
          <w:rFonts w:ascii="Times New Roman" w:hAnsi="Times New Roman" w:cs="Times New Roman"/>
          <w:sz w:val="24"/>
        </w:rPr>
        <w:t>2024</w:t>
      </w:r>
      <w:r w:rsidR="003940D9" w:rsidRPr="00C60124">
        <w:rPr>
          <w:rFonts w:ascii="Times New Roman" w:hAnsi="Times New Roman" w:cs="Times New Roman"/>
          <w:sz w:val="24"/>
        </w:rPr>
        <w:t>.</w:t>
      </w:r>
      <w:r w:rsidRPr="00C60124">
        <w:rPr>
          <w:rFonts w:ascii="Times New Roman" w:hAnsi="Times New Roman" w:cs="Times New Roman"/>
          <w:sz w:val="24"/>
        </w:rPr>
        <w:t xml:space="preserve"> godine donosi</w:t>
      </w:r>
    </w:p>
    <w:p w14:paraId="13D56F16" w14:textId="77777777" w:rsidR="000D6FB6" w:rsidRPr="00C60124" w:rsidRDefault="000D6FB6" w:rsidP="000D6F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CB3D1F0" w14:textId="77777777" w:rsidR="00A26CA2" w:rsidRPr="00C60124" w:rsidRDefault="00A26CA2" w:rsidP="00A26C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60124">
        <w:rPr>
          <w:rFonts w:ascii="Times New Roman" w:hAnsi="Times New Roman" w:cs="Times New Roman"/>
          <w:b/>
          <w:sz w:val="24"/>
        </w:rPr>
        <w:t>PRAVILNIK</w:t>
      </w:r>
      <w:r w:rsidR="00632B5C" w:rsidRPr="00C60124">
        <w:rPr>
          <w:rFonts w:ascii="Times New Roman" w:hAnsi="Times New Roman" w:cs="Times New Roman"/>
          <w:b/>
          <w:sz w:val="24"/>
        </w:rPr>
        <w:t xml:space="preserve"> </w:t>
      </w:r>
    </w:p>
    <w:p w14:paraId="2989C1C6" w14:textId="77777777" w:rsidR="00632B5C" w:rsidRPr="00C60124" w:rsidRDefault="00632B5C" w:rsidP="00A26C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60124">
        <w:rPr>
          <w:rFonts w:ascii="Times New Roman" w:hAnsi="Times New Roman" w:cs="Times New Roman"/>
          <w:b/>
          <w:sz w:val="24"/>
        </w:rPr>
        <w:t>O PROVEDBI POSTUP</w:t>
      </w:r>
      <w:r w:rsidR="00A26CA2" w:rsidRPr="00C60124">
        <w:rPr>
          <w:rFonts w:ascii="Times New Roman" w:hAnsi="Times New Roman" w:cs="Times New Roman"/>
          <w:b/>
          <w:sz w:val="24"/>
        </w:rPr>
        <w:t>A</w:t>
      </w:r>
      <w:r w:rsidRPr="00C60124">
        <w:rPr>
          <w:rFonts w:ascii="Times New Roman" w:hAnsi="Times New Roman" w:cs="Times New Roman"/>
          <w:b/>
          <w:sz w:val="24"/>
        </w:rPr>
        <w:t>KA JEDNOSTAVNE NABAVE</w:t>
      </w:r>
    </w:p>
    <w:p w14:paraId="24DB9DC0" w14:textId="77777777" w:rsidR="00E80840" w:rsidRPr="00C60124" w:rsidRDefault="00E80840" w:rsidP="00632B5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3F99E8" w14:textId="77777777" w:rsidR="00E80840" w:rsidRPr="00C60124" w:rsidRDefault="00E80840" w:rsidP="00CC007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9335BD" w14:textId="7E1348B9" w:rsidR="005330C8" w:rsidRPr="00C60124" w:rsidRDefault="00CC0078" w:rsidP="000D6F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0124">
        <w:rPr>
          <w:rFonts w:ascii="Times New Roman" w:hAnsi="Times New Roman" w:cs="Times New Roman"/>
          <w:b/>
          <w:sz w:val="24"/>
        </w:rPr>
        <w:t>1. OPĆE ODREDBE</w:t>
      </w:r>
    </w:p>
    <w:p w14:paraId="0D2916D0" w14:textId="77777777" w:rsidR="0033484A" w:rsidRPr="00C60124" w:rsidRDefault="0033484A" w:rsidP="00147C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>Članak</w:t>
      </w:r>
      <w:r w:rsidR="00CC0078" w:rsidRPr="00C60124">
        <w:rPr>
          <w:rFonts w:ascii="Times New Roman" w:hAnsi="Times New Roman" w:cs="Times New Roman"/>
          <w:sz w:val="24"/>
        </w:rPr>
        <w:t xml:space="preserve"> </w:t>
      </w:r>
      <w:r w:rsidRPr="00C60124">
        <w:rPr>
          <w:rFonts w:ascii="Times New Roman" w:hAnsi="Times New Roman" w:cs="Times New Roman"/>
          <w:sz w:val="24"/>
        </w:rPr>
        <w:t>1.</w:t>
      </w:r>
    </w:p>
    <w:p w14:paraId="7C5CCEA6" w14:textId="4A31D06D" w:rsidR="0033484A" w:rsidRPr="00C60124" w:rsidRDefault="0033484A" w:rsidP="00B404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ab/>
        <w:t xml:space="preserve">U svrhu poštivanja osnovnih načela javne nabave te zakonitog, namjenskog i svrhovitog </w:t>
      </w:r>
      <w:r w:rsidR="00E80840" w:rsidRPr="00C60124">
        <w:rPr>
          <w:rFonts w:ascii="Times New Roman" w:hAnsi="Times New Roman" w:cs="Times New Roman"/>
          <w:sz w:val="24"/>
        </w:rPr>
        <w:t>trošenja proračunskih sredstava</w:t>
      </w:r>
      <w:r w:rsidR="00B92CBB" w:rsidRPr="00C60124">
        <w:rPr>
          <w:rFonts w:ascii="Times New Roman" w:hAnsi="Times New Roman" w:cs="Times New Roman"/>
          <w:sz w:val="24"/>
        </w:rPr>
        <w:t xml:space="preserve"> ovim se Pravilnikom</w:t>
      </w:r>
      <w:r w:rsidRPr="00C60124">
        <w:rPr>
          <w:rFonts w:ascii="Times New Roman" w:hAnsi="Times New Roman" w:cs="Times New Roman"/>
          <w:sz w:val="24"/>
        </w:rPr>
        <w:t xml:space="preserve"> uređuje</w:t>
      </w:r>
      <w:r w:rsidR="00B404E9" w:rsidRPr="00C60124">
        <w:rPr>
          <w:rFonts w:ascii="Times New Roman" w:hAnsi="Times New Roman" w:cs="Times New Roman"/>
          <w:sz w:val="24"/>
        </w:rPr>
        <w:t xml:space="preserve"> </w:t>
      </w:r>
      <w:r w:rsidRPr="00C60124">
        <w:rPr>
          <w:rFonts w:ascii="Times New Roman" w:hAnsi="Times New Roman" w:cs="Times New Roman"/>
          <w:sz w:val="24"/>
        </w:rPr>
        <w:t xml:space="preserve">postupak </w:t>
      </w:r>
      <w:r w:rsidR="00B8029B" w:rsidRPr="00C60124">
        <w:rPr>
          <w:rFonts w:ascii="Times New Roman" w:hAnsi="Times New Roman" w:cs="Times New Roman"/>
          <w:sz w:val="24"/>
        </w:rPr>
        <w:t>jednostavne nabave</w:t>
      </w:r>
      <w:r w:rsidRPr="00C60124">
        <w:rPr>
          <w:rFonts w:ascii="Times New Roman" w:hAnsi="Times New Roman" w:cs="Times New Roman"/>
          <w:sz w:val="24"/>
        </w:rPr>
        <w:t xml:space="preserve"> robe i usluga procijenjene vrijednosti do </w:t>
      </w:r>
      <w:r w:rsidR="00D7380E" w:rsidRPr="00C60124">
        <w:rPr>
          <w:rFonts w:ascii="Times New Roman" w:hAnsi="Times New Roman" w:cs="Times New Roman"/>
          <w:sz w:val="24"/>
        </w:rPr>
        <w:t>26.540,00 eur</w:t>
      </w:r>
      <w:r w:rsidR="005330C8" w:rsidRPr="00C60124">
        <w:rPr>
          <w:rFonts w:ascii="Times New Roman" w:hAnsi="Times New Roman" w:cs="Times New Roman"/>
          <w:sz w:val="24"/>
        </w:rPr>
        <w:t>a</w:t>
      </w:r>
      <w:r w:rsidRPr="00C60124">
        <w:rPr>
          <w:rFonts w:ascii="Times New Roman" w:hAnsi="Times New Roman" w:cs="Times New Roman"/>
          <w:sz w:val="24"/>
        </w:rPr>
        <w:t xml:space="preserve"> i nabave radova procijenjene</w:t>
      </w:r>
      <w:r w:rsidR="00724DE4" w:rsidRPr="00C60124">
        <w:rPr>
          <w:rFonts w:ascii="Times New Roman" w:hAnsi="Times New Roman" w:cs="Times New Roman"/>
          <w:sz w:val="24"/>
        </w:rPr>
        <w:t xml:space="preserve"> vrijednosti do </w:t>
      </w:r>
      <w:r w:rsidR="00C844E3" w:rsidRPr="00C60124">
        <w:rPr>
          <w:rFonts w:ascii="Times New Roman" w:hAnsi="Times New Roman" w:cs="Times New Roman"/>
          <w:sz w:val="24"/>
        </w:rPr>
        <w:t>66.360,00 eur</w:t>
      </w:r>
      <w:r w:rsidR="005330C8" w:rsidRPr="00C60124">
        <w:rPr>
          <w:rFonts w:ascii="Times New Roman" w:hAnsi="Times New Roman" w:cs="Times New Roman"/>
          <w:sz w:val="24"/>
        </w:rPr>
        <w:t>a</w:t>
      </w:r>
      <w:r w:rsidRPr="00C60124">
        <w:rPr>
          <w:rFonts w:ascii="Times New Roman" w:hAnsi="Times New Roman" w:cs="Times New Roman"/>
          <w:sz w:val="24"/>
        </w:rPr>
        <w:t xml:space="preserve"> za koje sukladno odredbama Zakona o javn</w:t>
      </w:r>
      <w:r w:rsidR="00632B5C" w:rsidRPr="00C60124">
        <w:rPr>
          <w:rFonts w:ascii="Times New Roman" w:hAnsi="Times New Roman" w:cs="Times New Roman"/>
          <w:sz w:val="24"/>
        </w:rPr>
        <w:t xml:space="preserve">oj nabavi </w:t>
      </w:r>
      <w:r w:rsidRPr="00C60124">
        <w:rPr>
          <w:rFonts w:ascii="Times New Roman" w:hAnsi="Times New Roman" w:cs="Times New Roman"/>
          <w:sz w:val="24"/>
        </w:rPr>
        <w:t>ne postoji obveza provedbe po</w:t>
      </w:r>
      <w:r w:rsidR="004D3077" w:rsidRPr="00C60124">
        <w:rPr>
          <w:rFonts w:ascii="Times New Roman" w:hAnsi="Times New Roman" w:cs="Times New Roman"/>
          <w:sz w:val="24"/>
        </w:rPr>
        <w:t>stupka javne nabave.</w:t>
      </w:r>
    </w:p>
    <w:p w14:paraId="0F70B323" w14:textId="77777777" w:rsidR="0033484A" w:rsidRPr="00C60124" w:rsidRDefault="0033484A" w:rsidP="00CC00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ab/>
        <w:t xml:space="preserve">U provedbi postupka nabave roba, </w:t>
      </w:r>
      <w:r w:rsidR="004D3077" w:rsidRPr="00C60124">
        <w:rPr>
          <w:rFonts w:ascii="Times New Roman" w:hAnsi="Times New Roman" w:cs="Times New Roman"/>
          <w:sz w:val="24"/>
        </w:rPr>
        <w:t>usluga i radova</w:t>
      </w:r>
      <w:r w:rsidR="00B92CBB" w:rsidRPr="00C60124">
        <w:rPr>
          <w:rFonts w:ascii="Times New Roman" w:hAnsi="Times New Roman" w:cs="Times New Roman"/>
          <w:sz w:val="24"/>
        </w:rPr>
        <w:t xml:space="preserve"> osim ovog Pravilnika</w:t>
      </w:r>
      <w:r w:rsidRPr="00C60124">
        <w:rPr>
          <w:rFonts w:ascii="Times New Roman" w:hAnsi="Times New Roman" w:cs="Times New Roman"/>
          <w:sz w:val="24"/>
        </w:rPr>
        <w:t>, obvezno je primjenjivati</w:t>
      </w:r>
      <w:r w:rsidR="00925428" w:rsidRPr="00C60124">
        <w:rPr>
          <w:rFonts w:ascii="Times New Roman" w:hAnsi="Times New Roman" w:cs="Times New Roman"/>
          <w:sz w:val="24"/>
        </w:rPr>
        <w:t xml:space="preserve"> Zakon o javnoj nabavi, </w:t>
      </w:r>
      <w:r w:rsidRPr="00C60124">
        <w:rPr>
          <w:rFonts w:ascii="Times New Roman" w:hAnsi="Times New Roman" w:cs="Times New Roman"/>
          <w:sz w:val="24"/>
        </w:rPr>
        <w:t>druge važeće zakonske i podzakonske akte</w:t>
      </w:r>
      <w:r w:rsidR="00925428" w:rsidRPr="00C60124">
        <w:rPr>
          <w:rFonts w:ascii="Times New Roman" w:hAnsi="Times New Roman" w:cs="Times New Roman"/>
          <w:sz w:val="24"/>
        </w:rPr>
        <w:t xml:space="preserve"> iz područja javne nabave</w:t>
      </w:r>
      <w:r w:rsidRPr="00C60124">
        <w:rPr>
          <w:rFonts w:ascii="Times New Roman" w:hAnsi="Times New Roman" w:cs="Times New Roman"/>
          <w:sz w:val="24"/>
        </w:rPr>
        <w:t>, odluke i pravilnike, a koji se odnose na pojedini predmet nabave.</w:t>
      </w:r>
    </w:p>
    <w:p w14:paraId="719510DD" w14:textId="77777777" w:rsidR="00CC0078" w:rsidRPr="00C60124" w:rsidRDefault="00CC0078" w:rsidP="00CC0078">
      <w:pPr>
        <w:pStyle w:val="Tijeloteksta"/>
        <w:tabs>
          <w:tab w:val="left" w:pos="1476"/>
          <w:tab w:val="center" w:pos="4536"/>
        </w:tabs>
        <w:jc w:val="left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ab/>
      </w:r>
    </w:p>
    <w:p w14:paraId="7EB4F59A" w14:textId="77777777" w:rsidR="0033484A" w:rsidRPr="00C60124" w:rsidRDefault="0033484A" w:rsidP="00CC0078">
      <w:pPr>
        <w:pStyle w:val="Tijeloteksta"/>
        <w:tabs>
          <w:tab w:val="left" w:pos="1476"/>
          <w:tab w:val="center" w:pos="4536"/>
        </w:tabs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Članak 2.</w:t>
      </w:r>
    </w:p>
    <w:p w14:paraId="41B9C316" w14:textId="219E6241" w:rsidR="00C844E3" w:rsidRPr="00C60124" w:rsidRDefault="00C844E3" w:rsidP="00C844E3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Odredbe ovog Pravilnika moraju se primjenjivati na način kako bi osigurali zakonito, namjensko, ekonomično i svrhovito trošenje proračunskih sredstava vrtića.</w:t>
      </w:r>
    </w:p>
    <w:p w14:paraId="019EB2AF" w14:textId="2BCE43B9" w:rsidR="00C844E3" w:rsidRPr="00C60124" w:rsidRDefault="00C844E3" w:rsidP="00C844E3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Prilikom provođenja postupaka jednostavne nabave, vrtić kao naručitelj obvezan je u odnosu na sve gospodarske subjekte poštivati načelo slobode kretanja robe, načelo slobode poslovnog nastanka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14:paraId="7000ABD5" w14:textId="77777777" w:rsidR="004763F1" w:rsidRPr="00C60124" w:rsidRDefault="004763F1" w:rsidP="00C844E3">
      <w:pPr>
        <w:pStyle w:val="Tijeloteksta"/>
        <w:ind w:firstLine="708"/>
        <w:rPr>
          <w:noProof/>
          <w:szCs w:val="22"/>
          <w:lang w:eastAsia="en-US"/>
        </w:rPr>
      </w:pPr>
    </w:p>
    <w:p w14:paraId="4EA2DCBF" w14:textId="02F99F49" w:rsidR="00C844E3" w:rsidRPr="00C60124" w:rsidRDefault="00C844E3" w:rsidP="000D6FB6">
      <w:pPr>
        <w:pStyle w:val="Tijeloteksta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Članak </w:t>
      </w:r>
      <w:r w:rsidR="00F36329" w:rsidRPr="00C60124">
        <w:rPr>
          <w:noProof/>
          <w:szCs w:val="22"/>
          <w:lang w:eastAsia="en-US"/>
        </w:rPr>
        <w:t>3</w:t>
      </w:r>
      <w:r w:rsidRPr="00C60124">
        <w:rPr>
          <w:noProof/>
          <w:szCs w:val="22"/>
          <w:lang w:eastAsia="en-US"/>
        </w:rPr>
        <w:t>.</w:t>
      </w:r>
    </w:p>
    <w:p w14:paraId="7F3F16F1" w14:textId="77777777" w:rsidR="00B92CBB" w:rsidRPr="00C60124" w:rsidRDefault="0033484A" w:rsidP="00AF722B">
      <w:pPr>
        <w:pStyle w:val="Uvuenotijeloteksta"/>
        <w:rPr>
          <w:szCs w:val="22"/>
        </w:rPr>
      </w:pPr>
      <w:r w:rsidRPr="00C60124">
        <w:rPr>
          <w:szCs w:val="22"/>
        </w:rPr>
        <w:t>Postupci nabav</w:t>
      </w:r>
      <w:r w:rsidR="00B92CBB" w:rsidRPr="00C60124">
        <w:rPr>
          <w:szCs w:val="22"/>
        </w:rPr>
        <w:t>e iz članka 1. ovog Pravilnika</w:t>
      </w:r>
      <w:r w:rsidR="00F323EB" w:rsidRPr="00C60124">
        <w:rPr>
          <w:szCs w:val="22"/>
        </w:rPr>
        <w:t xml:space="preserve"> </w:t>
      </w:r>
      <w:r w:rsidRPr="00C60124">
        <w:rPr>
          <w:szCs w:val="22"/>
        </w:rPr>
        <w:t>moraju</w:t>
      </w:r>
      <w:r w:rsidR="00E023B9" w:rsidRPr="00C60124">
        <w:rPr>
          <w:szCs w:val="22"/>
        </w:rPr>
        <w:t xml:space="preserve"> biti usklađeni s Planom nabave koji</w:t>
      </w:r>
      <w:r w:rsidR="00622938" w:rsidRPr="00C60124">
        <w:rPr>
          <w:szCs w:val="22"/>
        </w:rPr>
        <w:t xml:space="preserve"> </w:t>
      </w:r>
      <w:r w:rsidR="00B92CBB" w:rsidRPr="00C60124">
        <w:rPr>
          <w:szCs w:val="22"/>
        </w:rPr>
        <w:t>donosi ravnatelj najkasnije u roku 30 dana od dana donošenja financijskog plana Vrtića</w:t>
      </w:r>
      <w:r w:rsidR="00F70C91" w:rsidRPr="00C60124">
        <w:rPr>
          <w:szCs w:val="22"/>
        </w:rPr>
        <w:t>.</w:t>
      </w:r>
      <w:r w:rsidR="008D5B42" w:rsidRPr="00C60124">
        <w:rPr>
          <w:szCs w:val="22"/>
        </w:rPr>
        <w:t xml:space="preserve"> </w:t>
      </w:r>
    </w:p>
    <w:p w14:paraId="32602173" w14:textId="77777777" w:rsidR="00B92CBB" w:rsidRPr="00C60124" w:rsidRDefault="00B92CBB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>Vrtić je dužan za svaku proračunsku godinu donijeti plan nabave.</w:t>
      </w:r>
    </w:p>
    <w:p w14:paraId="2F8735F4" w14:textId="77777777" w:rsidR="005330C8" w:rsidRPr="00C60124" w:rsidRDefault="00B92CBB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>Za nabavu roba, radova i usluga vrijednosti jednake ili veće od 2</w:t>
      </w:r>
      <w:r w:rsidR="005330C8" w:rsidRPr="00C60124">
        <w:rPr>
          <w:noProof/>
          <w:lang w:eastAsia="en-US"/>
        </w:rPr>
        <w:t>.650,00 eura</w:t>
      </w:r>
      <w:r w:rsidRPr="00C60124">
        <w:rPr>
          <w:noProof/>
          <w:lang w:eastAsia="en-US"/>
        </w:rPr>
        <w:t xml:space="preserve"> koje se nabavljaju prema ovom Pravilniku u plan nabave obvezeno se unose </w:t>
      </w:r>
      <w:r w:rsidR="00BB0836" w:rsidRPr="00C60124">
        <w:rPr>
          <w:noProof/>
          <w:lang w:eastAsia="en-US"/>
        </w:rPr>
        <w:t xml:space="preserve">slijedeći </w:t>
      </w:r>
      <w:r w:rsidRPr="00C60124">
        <w:rPr>
          <w:noProof/>
          <w:lang w:eastAsia="en-US"/>
        </w:rPr>
        <w:t>podaci:</w:t>
      </w:r>
    </w:p>
    <w:p w14:paraId="0A82B6AA" w14:textId="77777777" w:rsidR="005330C8" w:rsidRPr="00C60124" w:rsidRDefault="005330C8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>1.</w:t>
      </w:r>
      <w:r w:rsidR="00B92CBB" w:rsidRPr="00C60124">
        <w:rPr>
          <w:noProof/>
          <w:lang w:eastAsia="en-US"/>
        </w:rPr>
        <w:t xml:space="preserve">evidencijski broj nabave </w:t>
      </w:r>
    </w:p>
    <w:p w14:paraId="113CD2F1" w14:textId="58B1AC2E" w:rsidR="005330C8" w:rsidRPr="00C60124" w:rsidRDefault="005330C8" w:rsidP="005330C8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>2. predmet nabave</w:t>
      </w:r>
    </w:p>
    <w:p w14:paraId="5ACB312B" w14:textId="03BBBC5D" w:rsidR="005330C8" w:rsidRPr="00C60124" w:rsidRDefault="005330C8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 xml:space="preserve">3. </w:t>
      </w:r>
      <w:r w:rsidR="00B92CBB" w:rsidRPr="00C60124">
        <w:rPr>
          <w:noProof/>
          <w:lang w:eastAsia="en-US"/>
        </w:rPr>
        <w:t>CPV oznaka predmeta nabave</w:t>
      </w:r>
    </w:p>
    <w:p w14:paraId="1D07CD16" w14:textId="77777777" w:rsidR="005330C8" w:rsidRPr="00C60124" w:rsidRDefault="005330C8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 xml:space="preserve">4. </w:t>
      </w:r>
      <w:r w:rsidR="00B92CBB" w:rsidRPr="00C60124">
        <w:rPr>
          <w:noProof/>
          <w:lang w:eastAsia="en-US"/>
        </w:rPr>
        <w:t>procijenjena vrijednosti nabave</w:t>
      </w:r>
    </w:p>
    <w:p w14:paraId="2CF00308" w14:textId="50386F6D" w:rsidR="00B92CBB" w:rsidRPr="00C60124" w:rsidRDefault="005330C8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 xml:space="preserve">5. </w:t>
      </w:r>
      <w:r w:rsidR="00B92CBB" w:rsidRPr="00C60124">
        <w:rPr>
          <w:noProof/>
          <w:lang w:eastAsia="en-US"/>
        </w:rPr>
        <w:t>vrsta postupka.</w:t>
      </w:r>
    </w:p>
    <w:p w14:paraId="0EB123F9" w14:textId="77777777" w:rsidR="00B92CBB" w:rsidRPr="00C60124" w:rsidRDefault="00B92CBB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lastRenderedPageBreak/>
        <w:t>Plan nabave može se dopuniti stavkom računa iz računskog plana, iznosom financijskog plana, oznakom sklapa li se ugovor ili izdaje narudžbenica i slično.</w:t>
      </w:r>
    </w:p>
    <w:p w14:paraId="3CBDC7AC" w14:textId="77777777" w:rsidR="00B92CBB" w:rsidRPr="00C60124" w:rsidRDefault="00B92CBB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>Stavke procijenjene vrijednosti nabave moraju biti usklađene s financijskim planom Vrtića.</w:t>
      </w:r>
    </w:p>
    <w:p w14:paraId="57A1DE82" w14:textId="77777777" w:rsidR="00B92CBB" w:rsidRPr="00C60124" w:rsidRDefault="00B92CBB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 xml:space="preserve">Plan nabave može se mijenjati i dopunjavati  na način da sve izmjene i dopune moraju biti vidljivo naznačene u odnosu na osnovni plan nabave. </w:t>
      </w:r>
    </w:p>
    <w:p w14:paraId="77E216F0" w14:textId="77777777" w:rsidR="00B92CBB" w:rsidRPr="00C60124" w:rsidRDefault="00B92CBB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>Vrtić je dužan plan nabave objaviti na svojim mrežnim stranicama.</w:t>
      </w:r>
    </w:p>
    <w:p w14:paraId="3796DCBD" w14:textId="77777777" w:rsidR="00AF722B" w:rsidRPr="00C60124" w:rsidRDefault="00B92CBB" w:rsidP="00B92CBB">
      <w:pPr>
        <w:pStyle w:val="Tijeloteksta"/>
        <w:ind w:firstLine="708"/>
        <w:rPr>
          <w:noProof/>
          <w:lang w:eastAsia="en-US"/>
        </w:rPr>
      </w:pPr>
      <w:r w:rsidRPr="00C60124">
        <w:rPr>
          <w:noProof/>
          <w:lang w:eastAsia="en-US"/>
        </w:rPr>
        <w:t>Objavljeni plan nabave treba biti dostupan na mrežnim stranicama Vrtića najmanje do 30. lipnja slijedeće proračunske godine.</w:t>
      </w:r>
      <w:r w:rsidR="00E023B9" w:rsidRPr="00C60124">
        <w:rPr>
          <w:szCs w:val="22"/>
        </w:rPr>
        <w:t xml:space="preserve">  </w:t>
      </w:r>
    </w:p>
    <w:p w14:paraId="319F19B3" w14:textId="77777777" w:rsidR="00796319" w:rsidRPr="00C60124" w:rsidRDefault="00796319" w:rsidP="00AF722B">
      <w:pPr>
        <w:pStyle w:val="Uvuenotijeloteksta"/>
        <w:rPr>
          <w:szCs w:val="22"/>
        </w:rPr>
      </w:pPr>
    </w:p>
    <w:p w14:paraId="3FA9B61A" w14:textId="3351195C" w:rsidR="0033484A" w:rsidRPr="00C60124" w:rsidRDefault="0033484A" w:rsidP="00B404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 xml:space="preserve">Članak </w:t>
      </w:r>
      <w:r w:rsidR="00F36329" w:rsidRPr="00C60124">
        <w:rPr>
          <w:rFonts w:ascii="Times New Roman" w:hAnsi="Times New Roman" w:cs="Times New Roman"/>
          <w:sz w:val="24"/>
        </w:rPr>
        <w:t>4</w:t>
      </w:r>
      <w:r w:rsidRPr="00C60124">
        <w:rPr>
          <w:rFonts w:ascii="Times New Roman" w:hAnsi="Times New Roman" w:cs="Times New Roman"/>
          <w:sz w:val="24"/>
        </w:rPr>
        <w:t>.</w:t>
      </w:r>
    </w:p>
    <w:p w14:paraId="6CBBE79F" w14:textId="77777777" w:rsidR="0033484A" w:rsidRPr="00C60124" w:rsidRDefault="0033484A" w:rsidP="00B404E9">
      <w:pPr>
        <w:pStyle w:val="Tijeloteksta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ab/>
        <w:t>U svrhu sprečavanja sukoba interesa u provedbi postupk</w:t>
      </w:r>
      <w:r w:rsidR="00BB0836" w:rsidRPr="00C60124">
        <w:rPr>
          <w:noProof/>
          <w:szCs w:val="22"/>
          <w:lang w:eastAsia="en-US"/>
        </w:rPr>
        <w:t>a nabave iz članka 1. ovog Pravilnika</w:t>
      </w:r>
      <w:r w:rsidRPr="00C60124">
        <w:rPr>
          <w:noProof/>
          <w:szCs w:val="22"/>
          <w:lang w:eastAsia="en-US"/>
        </w:rPr>
        <w:t xml:space="preserve"> primjenjuju se odredbe Zakona</w:t>
      </w:r>
      <w:r w:rsidR="00622938" w:rsidRPr="00C60124">
        <w:rPr>
          <w:noProof/>
          <w:szCs w:val="22"/>
          <w:lang w:eastAsia="en-US"/>
        </w:rPr>
        <w:t xml:space="preserve"> o javnoj nabavi i Zakona o spr</w:t>
      </w:r>
      <w:r w:rsidR="00632B5C" w:rsidRPr="00C60124">
        <w:rPr>
          <w:noProof/>
          <w:szCs w:val="22"/>
          <w:lang w:eastAsia="en-US"/>
        </w:rPr>
        <w:t>ečavanju sukoba interesa</w:t>
      </w:r>
      <w:r w:rsidRPr="00C60124">
        <w:rPr>
          <w:noProof/>
          <w:szCs w:val="22"/>
          <w:lang w:eastAsia="en-US"/>
        </w:rPr>
        <w:t>.</w:t>
      </w:r>
    </w:p>
    <w:p w14:paraId="7FB1B957" w14:textId="77777777" w:rsidR="009D6EE6" w:rsidRPr="00C60124" w:rsidRDefault="009D6EE6" w:rsidP="00B404E9">
      <w:pPr>
        <w:pStyle w:val="Tijeloteksta"/>
        <w:rPr>
          <w:noProof/>
          <w:szCs w:val="22"/>
          <w:lang w:eastAsia="en-US"/>
        </w:rPr>
      </w:pPr>
    </w:p>
    <w:p w14:paraId="6020451A" w14:textId="375D07EE" w:rsidR="009D6EE6" w:rsidRPr="00C60124" w:rsidRDefault="009D6EE6" w:rsidP="009D6EE6">
      <w:pPr>
        <w:pStyle w:val="Tijeloteksta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Članak </w:t>
      </w:r>
      <w:r w:rsidR="00F36329" w:rsidRPr="00C60124">
        <w:rPr>
          <w:noProof/>
          <w:szCs w:val="22"/>
          <w:lang w:eastAsia="en-US"/>
        </w:rPr>
        <w:t>5</w:t>
      </w:r>
      <w:r w:rsidRPr="00C60124">
        <w:rPr>
          <w:noProof/>
          <w:szCs w:val="22"/>
          <w:lang w:eastAsia="en-US"/>
        </w:rPr>
        <w:t>.</w:t>
      </w:r>
    </w:p>
    <w:p w14:paraId="5107D215" w14:textId="77777777" w:rsidR="009D6EE6" w:rsidRPr="00C60124" w:rsidRDefault="009D6EE6" w:rsidP="009D6EE6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Riječ</w:t>
      </w:r>
      <w:r w:rsidR="00622938" w:rsidRPr="00C60124">
        <w:rPr>
          <w:noProof/>
          <w:szCs w:val="22"/>
          <w:lang w:eastAsia="en-US"/>
        </w:rPr>
        <w:t>i i pojmovi koji imaju rodno zn</w:t>
      </w:r>
      <w:r w:rsidR="00BB0836" w:rsidRPr="00C60124">
        <w:rPr>
          <w:noProof/>
          <w:szCs w:val="22"/>
          <w:lang w:eastAsia="en-US"/>
        </w:rPr>
        <w:t>ačenje, a korišteni su u Pravilniku</w:t>
      </w:r>
      <w:r w:rsidRPr="00C60124">
        <w:rPr>
          <w:noProof/>
          <w:szCs w:val="22"/>
          <w:lang w:eastAsia="en-US"/>
        </w:rPr>
        <w:t xml:space="preserve"> uporabljeni su neutralno i odnose se jednako na muški i ženski rod.</w:t>
      </w:r>
    </w:p>
    <w:p w14:paraId="4A93B229" w14:textId="77777777" w:rsidR="00F36329" w:rsidRPr="00C60124" w:rsidRDefault="00F36329" w:rsidP="0033484A">
      <w:pPr>
        <w:pStyle w:val="Tijeloteksta"/>
        <w:rPr>
          <w:noProof/>
          <w:sz w:val="22"/>
          <w:szCs w:val="22"/>
          <w:lang w:eastAsia="en-US"/>
        </w:rPr>
      </w:pPr>
    </w:p>
    <w:p w14:paraId="6D5FD9E4" w14:textId="77777777" w:rsidR="005E7050" w:rsidRPr="00C60124" w:rsidRDefault="005E7050" w:rsidP="008D3F7D">
      <w:pPr>
        <w:pStyle w:val="Tijeloteksta"/>
        <w:rPr>
          <w:b/>
          <w:noProof/>
          <w:lang w:eastAsia="en-US"/>
        </w:rPr>
      </w:pPr>
    </w:p>
    <w:p w14:paraId="02C1AA6C" w14:textId="44D9E814" w:rsidR="00B8029B" w:rsidRPr="00C60124" w:rsidRDefault="00BB0836" w:rsidP="00B8029B">
      <w:pPr>
        <w:pStyle w:val="Tijeloteksta"/>
        <w:rPr>
          <w:b/>
          <w:noProof/>
          <w:lang w:eastAsia="en-US"/>
        </w:rPr>
      </w:pPr>
      <w:r w:rsidRPr="00C60124">
        <w:rPr>
          <w:b/>
          <w:noProof/>
          <w:lang w:eastAsia="en-US"/>
        </w:rPr>
        <w:t>2</w:t>
      </w:r>
      <w:r w:rsidR="0033484A" w:rsidRPr="00C60124">
        <w:rPr>
          <w:b/>
          <w:noProof/>
          <w:lang w:eastAsia="en-US"/>
        </w:rPr>
        <w:t xml:space="preserve">. PROVEDBA POSTUPKA  </w:t>
      </w:r>
      <w:r w:rsidR="009D6EE6" w:rsidRPr="00C60124">
        <w:rPr>
          <w:b/>
          <w:noProof/>
          <w:lang w:eastAsia="en-US"/>
        </w:rPr>
        <w:t>JEDNOSTAVNE NABAVE</w:t>
      </w:r>
      <w:r w:rsidR="008D3F7D" w:rsidRPr="00C60124">
        <w:rPr>
          <w:b/>
          <w:noProof/>
          <w:lang w:eastAsia="en-US"/>
        </w:rPr>
        <w:t xml:space="preserve"> PROCIJENJENE </w:t>
      </w:r>
      <w:r w:rsidR="00B8029B" w:rsidRPr="00C60124">
        <w:rPr>
          <w:b/>
          <w:noProof/>
          <w:lang w:eastAsia="en-US"/>
        </w:rPr>
        <w:t xml:space="preserve">VRIJEDNOSTI </w:t>
      </w:r>
      <w:r w:rsidR="003909AC" w:rsidRPr="00C60124">
        <w:rPr>
          <w:b/>
          <w:noProof/>
          <w:lang w:eastAsia="en-US"/>
        </w:rPr>
        <w:t>MANJE</w:t>
      </w:r>
      <w:r w:rsidR="0033484A" w:rsidRPr="00C60124">
        <w:rPr>
          <w:b/>
          <w:noProof/>
          <w:lang w:eastAsia="en-US"/>
        </w:rPr>
        <w:t xml:space="preserve"> </w:t>
      </w:r>
      <w:r w:rsidR="00796319" w:rsidRPr="00C60124">
        <w:rPr>
          <w:b/>
          <w:noProof/>
          <w:lang w:eastAsia="en-US"/>
        </w:rPr>
        <w:t xml:space="preserve"> OD </w:t>
      </w:r>
      <w:r w:rsidR="004763F1" w:rsidRPr="00C60124">
        <w:rPr>
          <w:b/>
          <w:noProof/>
          <w:lang w:eastAsia="en-US"/>
        </w:rPr>
        <w:t>6.636,14 EUR</w:t>
      </w:r>
      <w:r w:rsidR="004C1DA7" w:rsidRPr="00C60124">
        <w:rPr>
          <w:b/>
          <w:noProof/>
          <w:lang w:eastAsia="en-US"/>
        </w:rPr>
        <w:t>A</w:t>
      </w:r>
    </w:p>
    <w:p w14:paraId="5AB392F3" w14:textId="0BD3EDB0" w:rsidR="00B8029B" w:rsidRPr="00C60124" w:rsidRDefault="00B8029B" w:rsidP="00B8029B">
      <w:pPr>
        <w:pStyle w:val="Tijeloteksta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Članak </w:t>
      </w:r>
      <w:r w:rsidR="00F36329" w:rsidRPr="00C60124">
        <w:rPr>
          <w:noProof/>
          <w:szCs w:val="22"/>
          <w:lang w:eastAsia="en-US"/>
        </w:rPr>
        <w:t>6</w:t>
      </w:r>
      <w:r w:rsidRPr="00C60124">
        <w:rPr>
          <w:noProof/>
          <w:szCs w:val="22"/>
          <w:lang w:eastAsia="en-US"/>
        </w:rPr>
        <w:t>.</w:t>
      </w:r>
    </w:p>
    <w:p w14:paraId="36196A71" w14:textId="20C80CD8" w:rsidR="00B404E9" w:rsidRPr="00C60124" w:rsidRDefault="00925428" w:rsidP="00B8029B">
      <w:pPr>
        <w:pStyle w:val="Tijeloteksta"/>
        <w:rPr>
          <w:noProof/>
          <w:szCs w:val="22"/>
          <w:lang w:eastAsia="en-US"/>
        </w:rPr>
      </w:pPr>
      <w:r w:rsidRPr="00C60124">
        <w:rPr>
          <w:szCs w:val="22"/>
          <w:lang w:eastAsia="en-US"/>
        </w:rPr>
        <w:tab/>
      </w:r>
      <w:r w:rsidR="00B404E9" w:rsidRPr="00C60124">
        <w:rPr>
          <w:szCs w:val="22"/>
          <w:lang w:eastAsia="en-US"/>
        </w:rPr>
        <w:t>Nabava roba, radova i usluga procijenjene vrijednosti man</w:t>
      </w:r>
      <w:r w:rsidR="008D5B42" w:rsidRPr="00C60124">
        <w:rPr>
          <w:szCs w:val="22"/>
          <w:lang w:eastAsia="en-US"/>
        </w:rPr>
        <w:t xml:space="preserve">je od </w:t>
      </w:r>
      <w:r w:rsidR="004763F1" w:rsidRPr="00C60124">
        <w:rPr>
          <w:szCs w:val="22"/>
          <w:lang w:eastAsia="en-US"/>
        </w:rPr>
        <w:t>6.636,14 eur</w:t>
      </w:r>
      <w:r w:rsidR="004C1DA7" w:rsidRPr="00C60124">
        <w:rPr>
          <w:szCs w:val="22"/>
          <w:lang w:eastAsia="en-US"/>
        </w:rPr>
        <w:t>a</w:t>
      </w:r>
      <w:r w:rsidRPr="00C60124">
        <w:rPr>
          <w:szCs w:val="22"/>
          <w:lang w:eastAsia="en-US"/>
        </w:rPr>
        <w:t xml:space="preserve"> provodi se izdavanjem narudžbenice jednom gospodarskom subjektu. Narudžbenicu </w:t>
      </w:r>
      <w:r w:rsidR="00622938" w:rsidRPr="00C60124">
        <w:rPr>
          <w:szCs w:val="22"/>
          <w:lang w:eastAsia="en-US"/>
        </w:rPr>
        <w:t>potpisuje ravnatelj</w:t>
      </w:r>
      <w:r w:rsidR="00B404E9" w:rsidRPr="00C60124">
        <w:rPr>
          <w:szCs w:val="22"/>
          <w:lang w:eastAsia="en-US"/>
        </w:rPr>
        <w:t xml:space="preserve"> Vrtića. Zavisno o predmetu nabave </w:t>
      </w:r>
      <w:r w:rsidR="00622938" w:rsidRPr="00C60124">
        <w:rPr>
          <w:szCs w:val="22"/>
          <w:lang w:eastAsia="en-US"/>
        </w:rPr>
        <w:t>ravnatelj</w:t>
      </w:r>
      <w:r w:rsidR="00F323EB" w:rsidRPr="00C60124">
        <w:rPr>
          <w:szCs w:val="22"/>
          <w:lang w:eastAsia="en-US"/>
        </w:rPr>
        <w:t xml:space="preserve"> </w:t>
      </w:r>
      <w:r w:rsidRPr="00C60124">
        <w:rPr>
          <w:szCs w:val="22"/>
          <w:lang w:eastAsia="en-US"/>
        </w:rPr>
        <w:t xml:space="preserve">s gospodarskim subjektom </w:t>
      </w:r>
      <w:r w:rsidR="00F323EB" w:rsidRPr="00C60124">
        <w:rPr>
          <w:szCs w:val="22"/>
          <w:lang w:eastAsia="en-US"/>
        </w:rPr>
        <w:t xml:space="preserve">može </w:t>
      </w:r>
      <w:r w:rsidR="00B404E9" w:rsidRPr="00C60124">
        <w:rPr>
          <w:szCs w:val="22"/>
          <w:lang w:eastAsia="en-US"/>
        </w:rPr>
        <w:t>sklopiti i ugovor.</w:t>
      </w:r>
    </w:p>
    <w:p w14:paraId="08154CB1" w14:textId="77777777" w:rsidR="00F323EB" w:rsidRPr="00C60124" w:rsidRDefault="00925428" w:rsidP="00B8029B">
      <w:pPr>
        <w:pStyle w:val="Tijeloteksta"/>
        <w:ind w:firstLine="708"/>
        <w:rPr>
          <w:szCs w:val="22"/>
          <w:lang w:eastAsia="en-US"/>
        </w:rPr>
      </w:pPr>
      <w:r w:rsidRPr="00C60124">
        <w:rPr>
          <w:szCs w:val="22"/>
          <w:lang w:eastAsia="en-US"/>
        </w:rPr>
        <w:t xml:space="preserve">Potpisom </w:t>
      </w:r>
      <w:r w:rsidR="00F323EB" w:rsidRPr="00C60124">
        <w:rPr>
          <w:szCs w:val="22"/>
          <w:lang w:eastAsia="en-US"/>
        </w:rPr>
        <w:t>narudžbenice</w:t>
      </w:r>
      <w:r w:rsidRPr="00C60124">
        <w:rPr>
          <w:szCs w:val="22"/>
          <w:lang w:eastAsia="en-US"/>
        </w:rPr>
        <w:t xml:space="preserve"> ili ugovora</w:t>
      </w:r>
      <w:r w:rsidR="00F323EB" w:rsidRPr="00C60124">
        <w:rPr>
          <w:szCs w:val="22"/>
          <w:lang w:eastAsia="en-US"/>
        </w:rPr>
        <w:t xml:space="preserve"> od s</w:t>
      </w:r>
      <w:r w:rsidR="00622938" w:rsidRPr="00C60124">
        <w:rPr>
          <w:szCs w:val="22"/>
          <w:lang w:eastAsia="en-US"/>
        </w:rPr>
        <w:t>trane ravnatelja</w:t>
      </w:r>
      <w:r w:rsidR="003909AC" w:rsidRPr="00C60124">
        <w:rPr>
          <w:szCs w:val="22"/>
          <w:lang w:eastAsia="en-US"/>
        </w:rPr>
        <w:t xml:space="preserve"> </w:t>
      </w:r>
      <w:r w:rsidR="00F323EB" w:rsidRPr="00C60124">
        <w:rPr>
          <w:szCs w:val="22"/>
          <w:lang w:eastAsia="en-US"/>
        </w:rPr>
        <w:t>smatra se da je predložena obveza u skladu s važećim financijskim planom.</w:t>
      </w:r>
    </w:p>
    <w:p w14:paraId="342BDB66" w14:textId="77777777" w:rsidR="00B404E9" w:rsidRPr="00C60124" w:rsidRDefault="00B404E9" w:rsidP="00B8029B">
      <w:pPr>
        <w:pStyle w:val="Tijeloteksta"/>
        <w:rPr>
          <w:szCs w:val="22"/>
          <w:lang w:eastAsia="en-US"/>
        </w:rPr>
      </w:pPr>
      <w:r w:rsidRPr="00C60124">
        <w:rPr>
          <w:szCs w:val="22"/>
          <w:lang w:eastAsia="en-US"/>
        </w:rPr>
        <w:tab/>
        <w:t>Narudžbenica i/il</w:t>
      </w:r>
      <w:r w:rsidR="00925428" w:rsidRPr="00C60124">
        <w:rPr>
          <w:szCs w:val="22"/>
          <w:lang w:eastAsia="en-US"/>
        </w:rPr>
        <w:t xml:space="preserve">i ugovor obvezno sadrži podatke </w:t>
      </w:r>
      <w:r w:rsidRPr="00C60124">
        <w:rPr>
          <w:szCs w:val="22"/>
          <w:lang w:eastAsia="en-US"/>
        </w:rPr>
        <w:t>o: naručitelju, vrsti roba/</w:t>
      </w:r>
      <w:r w:rsidR="00925428" w:rsidRPr="00C60124">
        <w:rPr>
          <w:szCs w:val="22"/>
          <w:lang w:eastAsia="en-US"/>
        </w:rPr>
        <w:t>usluga/radova</w:t>
      </w:r>
      <w:r w:rsidRPr="00C60124">
        <w:rPr>
          <w:szCs w:val="22"/>
          <w:lang w:eastAsia="en-US"/>
        </w:rPr>
        <w:t xml:space="preserve"> koji se nabavljaju uz detaljnu specifikaciju jedinica mjere, količina, jediničnih cijena te ukupnih cijena</w:t>
      </w:r>
      <w:r w:rsidR="003909AC" w:rsidRPr="00C60124">
        <w:rPr>
          <w:szCs w:val="22"/>
          <w:lang w:eastAsia="en-US"/>
        </w:rPr>
        <w:t>, roku i mjestu isporuke</w:t>
      </w:r>
      <w:r w:rsidRPr="00C60124">
        <w:rPr>
          <w:szCs w:val="22"/>
          <w:lang w:eastAsia="en-US"/>
        </w:rPr>
        <w:t xml:space="preserve"> gospodarskom subjektu-dobavljaču.</w:t>
      </w:r>
    </w:p>
    <w:p w14:paraId="118C9B45" w14:textId="77777777" w:rsidR="00B404E9" w:rsidRPr="00C60124" w:rsidRDefault="00B404E9" w:rsidP="00B8029B">
      <w:pPr>
        <w:pStyle w:val="Tijeloteksta"/>
        <w:rPr>
          <w:szCs w:val="22"/>
          <w:lang w:eastAsia="en-US"/>
        </w:rPr>
      </w:pPr>
      <w:r w:rsidRPr="00C60124">
        <w:rPr>
          <w:szCs w:val="22"/>
          <w:lang w:eastAsia="en-US"/>
        </w:rPr>
        <w:tab/>
        <w:t>Ovisno o predmetu nab</w:t>
      </w:r>
      <w:r w:rsidR="00925428" w:rsidRPr="00C60124">
        <w:rPr>
          <w:szCs w:val="22"/>
          <w:lang w:eastAsia="en-US"/>
        </w:rPr>
        <w:t>ave</w:t>
      </w:r>
      <w:r w:rsidR="00A43D40" w:rsidRPr="00C60124">
        <w:rPr>
          <w:szCs w:val="22"/>
          <w:lang w:eastAsia="en-US"/>
        </w:rPr>
        <w:t xml:space="preserve"> narudžbenica i/ili ugovor </w:t>
      </w:r>
      <w:r w:rsidRPr="00C60124">
        <w:rPr>
          <w:szCs w:val="22"/>
          <w:lang w:eastAsia="en-US"/>
        </w:rPr>
        <w:t xml:space="preserve">može sadržavati, sukladno odredbama Zakona, podatke o jamstvu za izvršenje predmeta nabave,  ugovornoj kazni. </w:t>
      </w:r>
    </w:p>
    <w:p w14:paraId="5A2D56EB" w14:textId="77777777" w:rsidR="00E80840" w:rsidRPr="00C60124" w:rsidRDefault="00B404E9" w:rsidP="00B8029B">
      <w:pPr>
        <w:pStyle w:val="Tijeloteksta"/>
        <w:ind w:left="720"/>
        <w:rPr>
          <w:szCs w:val="22"/>
          <w:lang w:eastAsia="en-US"/>
        </w:rPr>
      </w:pPr>
      <w:r w:rsidRPr="00C60124">
        <w:rPr>
          <w:szCs w:val="22"/>
          <w:lang w:eastAsia="en-US"/>
        </w:rPr>
        <w:t>O izdanim narudžbenicama i/ili ugovorima obavezno se vodi evidencija.</w:t>
      </w:r>
    </w:p>
    <w:p w14:paraId="279757D1" w14:textId="77777777" w:rsidR="00F36329" w:rsidRPr="00C60124" w:rsidRDefault="00F36329" w:rsidP="000D6FB6">
      <w:pPr>
        <w:pStyle w:val="Tijeloteksta"/>
        <w:rPr>
          <w:sz w:val="22"/>
          <w:szCs w:val="22"/>
          <w:lang w:eastAsia="en-US"/>
        </w:rPr>
      </w:pPr>
    </w:p>
    <w:p w14:paraId="41922B4A" w14:textId="77777777" w:rsidR="00F36329" w:rsidRPr="00C60124" w:rsidRDefault="00F36329" w:rsidP="00E80840">
      <w:pPr>
        <w:pStyle w:val="Tijeloteksta"/>
        <w:ind w:left="720"/>
        <w:rPr>
          <w:sz w:val="22"/>
          <w:szCs w:val="22"/>
          <w:lang w:eastAsia="en-US"/>
        </w:rPr>
      </w:pPr>
    </w:p>
    <w:p w14:paraId="4862716A" w14:textId="76A91F4E" w:rsidR="00CC0078" w:rsidRPr="00C60124" w:rsidRDefault="005624A9" w:rsidP="00CC0078">
      <w:pPr>
        <w:pStyle w:val="Tijeloteksta"/>
        <w:rPr>
          <w:b/>
          <w:noProof/>
          <w:lang w:eastAsia="en-US"/>
        </w:rPr>
      </w:pPr>
      <w:r w:rsidRPr="00C60124">
        <w:rPr>
          <w:b/>
          <w:noProof/>
          <w:lang w:eastAsia="en-US"/>
        </w:rPr>
        <w:t>3</w:t>
      </w:r>
      <w:r w:rsidR="0033484A" w:rsidRPr="00C60124">
        <w:rPr>
          <w:b/>
          <w:noProof/>
          <w:lang w:eastAsia="en-US"/>
        </w:rPr>
        <w:t xml:space="preserve">. PROVEDBA POSTUPKA </w:t>
      </w:r>
      <w:r w:rsidR="009D6EE6" w:rsidRPr="00C60124">
        <w:rPr>
          <w:b/>
          <w:noProof/>
          <w:lang w:eastAsia="en-US"/>
        </w:rPr>
        <w:t>JEDNOSTAVNE</w:t>
      </w:r>
      <w:r w:rsidR="0033484A" w:rsidRPr="00C60124">
        <w:rPr>
          <w:b/>
          <w:noProof/>
          <w:lang w:eastAsia="en-US"/>
        </w:rPr>
        <w:t xml:space="preserve"> NABAVE PROCIJENJENE</w:t>
      </w:r>
      <w:r w:rsidR="00BD66AE" w:rsidRPr="00C60124">
        <w:rPr>
          <w:b/>
          <w:noProof/>
          <w:lang w:eastAsia="en-US"/>
        </w:rPr>
        <w:t xml:space="preserve"> </w:t>
      </w:r>
      <w:r w:rsidR="0033484A" w:rsidRPr="00C60124">
        <w:rPr>
          <w:b/>
          <w:noProof/>
          <w:lang w:eastAsia="en-US"/>
        </w:rPr>
        <w:t>VR</w:t>
      </w:r>
      <w:r w:rsidR="00BB0836" w:rsidRPr="00C60124">
        <w:rPr>
          <w:b/>
          <w:noProof/>
          <w:lang w:eastAsia="en-US"/>
        </w:rPr>
        <w:t xml:space="preserve">IJEDNOSTI  JEDNAKE ILI VEĆE OD </w:t>
      </w:r>
      <w:r w:rsidR="0027294A" w:rsidRPr="00C60124">
        <w:rPr>
          <w:b/>
          <w:noProof/>
          <w:lang w:eastAsia="en-US"/>
        </w:rPr>
        <w:t xml:space="preserve">6.636,14 </w:t>
      </w:r>
      <w:r w:rsidR="0033484A" w:rsidRPr="00C60124">
        <w:rPr>
          <w:b/>
          <w:noProof/>
          <w:lang w:eastAsia="en-US"/>
        </w:rPr>
        <w:t xml:space="preserve"> </w:t>
      </w:r>
      <w:r w:rsidR="00863397" w:rsidRPr="00C60124">
        <w:rPr>
          <w:b/>
          <w:noProof/>
          <w:lang w:eastAsia="en-US"/>
        </w:rPr>
        <w:t xml:space="preserve">DO </w:t>
      </w:r>
      <w:r w:rsidR="0027294A" w:rsidRPr="00C60124">
        <w:rPr>
          <w:b/>
          <w:noProof/>
          <w:lang w:eastAsia="en-US"/>
        </w:rPr>
        <w:t>13.272,28 EUR</w:t>
      </w:r>
      <w:r w:rsidR="004C1DA7" w:rsidRPr="00C60124">
        <w:rPr>
          <w:b/>
          <w:noProof/>
          <w:lang w:eastAsia="en-US"/>
        </w:rPr>
        <w:t>A</w:t>
      </w:r>
    </w:p>
    <w:p w14:paraId="03A5C681" w14:textId="562B7F70" w:rsidR="00863397" w:rsidRPr="00C60124" w:rsidRDefault="0033484A" w:rsidP="008633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 xml:space="preserve">Članak </w:t>
      </w:r>
      <w:r w:rsidR="00F36329" w:rsidRPr="00C60124">
        <w:rPr>
          <w:rFonts w:ascii="Times New Roman" w:hAnsi="Times New Roman" w:cs="Times New Roman"/>
          <w:sz w:val="24"/>
        </w:rPr>
        <w:t>7</w:t>
      </w:r>
      <w:r w:rsidRPr="00C60124">
        <w:rPr>
          <w:rFonts w:ascii="Times New Roman" w:hAnsi="Times New Roman" w:cs="Times New Roman"/>
          <w:sz w:val="24"/>
        </w:rPr>
        <w:t>.</w:t>
      </w:r>
    </w:p>
    <w:p w14:paraId="7DB7514B" w14:textId="3365F1B2" w:rsidR="004C1DA7" w:rsidRPr="00C60124" w:rsidRDefault="008D3F7D" w:rsidP="00F36329">
      <w:pPr>
        <w:pStyle w:val="Tijeloteksta"/>
        <w:ind w:firstLine="708"/>
        <w:rPr>
          <w:sz w:val="22"/>
          <w:szCs w:val="22"/>
          <w:lang w:eastAsia="en-US"/>
        </w:rPr>
      </w:pPr>
      <w:r w:rsidRPr="00C60124">
        <w:rPr>
          <w:szCs w:val="22"/>
          <w:lang w:eastAsia="en-US"/>
        </w:rPr>
        <w:t>V</w:t>
      </w:r>
      <w:r w:rsidR="00925428" w:rsidRPr="00C60124">
        <w:rPr>
          <w:szCs w:val="22"/>
          <w:lang w:eastAsia="en-US"/>
        </w:rPr>
        <w:t>rtić će u postupcima jednostavne</w:t>
      </w:r>
      <w:r w:rsidR="00796319" w:rsidRPr="00C60124">
        <w:rPr>
          <w:szCs w:val="22"/>
          <w:lang w:eastAsia="en-US"/>
        </w:rPr>
        <w:t xml:space="preserve"> </w:t>
      </w:r>
      <w:r w:rsidR="00BB0836" w:rsidRPr="00C60124">
        <w:rPr>
          <w:szCs w:val="22"/>
          <w:lang w:eastAsia="en-US"/>
        </w:rPr>
        <w:t xml:space="preserve"> nabave jednake ili veće od </w:t>
      </w:r>
      <w:r w:rsidR="0027294A" w:rsidRPr="00C60124">
        <w:rPr>
          <w:szCs w:val="22"/>
          <w:lang w:eastAsia="en-US"/>
        </w:rPr>
        <w:t xml:space="preserve">6.636,14 </w:t>
      </w:r>
      <w:r w:rsidR="007D7C88" w:rsidRPr="00C60124">
        <w:rPr>
          <w:szCs w:val="22"/>
          <w:lang w:eastAsia="en-US"/>
        </w:rPr>
        <w:t>eur</w:t>
      </w:r>
      <w:r w:rsidR="004C1DA7" w:rsidRPr="00C60124">
        <w:rPr>
          <w:szCs w:val="22"/>
          <w:lang w:eastAsia="en-US"/>
        </w:rPr>
        <w:t>a</w:t>
      </w:r>
      <w:r w:rsidR="00A43D40" w:rsidRPr="00C60124">
        <w:rPr>
          <w:szCs w:val="22"/>
          <w:lang w:eastAsia="en-US"/>
        </w:rPr>
        <w:t xml:space="preserve"> </w:t>
      </w:r>
      <w:r w:rsidR="007D7C88" w:rsidRPr="00C60124">
        <w:rPr>
          <w:szCs w:val="22"/>
          <w:lang w:eastAsia="en-US"/>
        </w:rPr>
        <w:t>do 13.272,28 eur</w:t>
      </w:r>
      <w:r w:rsidR="004C1DA7" w:rsidRPr="00C60124">
        <w:rPr>
          <w:szCs w:val="22"/>
          <w:lang w:eastAsia="en-US"/>
        </w:rPr>
        <w:t>a</w:t>
      </w:r>
      <w:r w:rsidR="007D7C88" w:rsidRPr="00C60124">
        <w:rPr>
          <w:szCs w:val="22"/>
          <w:lang w:eastAsia="en-US"/>
        </w:rPr>
        <w:t xml:space="preserve"> </w:t>
      </w:r>
      <w:r w:rsidR="00A43D40" w:rsidRPr="00C60124">
        <w:rPr>
          <w:szCs w:val="22"/>
          <w:lang w:eastAsia="en-US"/>
        </w:rPr>
        <w:t>po potrebi uključiti osobu ovlaštenu za poslove javne</w:t>
      </w:r>
      <w:r w:rsidR="008D5B42" w:rsidRPr="00C60124">
        <w:rPr>
          <w:szCs w:val="22"/>
          <w:lang w:eastAsia="en-US"/>
        </w:rPr>
        <w:t xml:space="preserve"> nabave Grada Pregrade</w:t>
      </w:r>
      <w:r w:rsidR="00A43D40" w:rsidRPr="00C60124">
        <w:rPr>
          <w:szCs w:val="22"/>
          <w:lang w:eastAsia="en-US"/>
        </w:rPr>
        <w:t xml:space="preserve"> koja posjeduje važeći certifikat u području javne nabave.</w:t>
      </w:r>
      <w:r w:rsidR="00F26B50" w:rsidRPr="00C60124">
        <w:rPr>
          <w:szCs w:val="22"/>
          <w:lang w:eastAsia="en-US"/>
        </w:rPr>
        <w:t xml:space="preserve">  </w:t>
      </w:r>
    </w:p>
    <w:p w14:paraId="7CBDE9B3" w14:textId="77777777" w:rsidR="00F36329" w:rsidRPr="00C60124" w:rsidRDefault="00F36329" w:rsidP="000D6F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BECAA3" w14:textId="64ABF1BE" w:rsidR="00A43D40" w:rsidRPr="00C60124" w:rsidRDefault="00A43D40" w:rsidP="008633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>Članak</w:t>
      </w:r>
      <w:r w:rsidR="009A61ED" w:rsidRPr="00C60124">
        <w:rPr>
          <w:rFonts w:ascii="Times New Roman" w:hAnsi="Times New Roman" w:cs="Times New Roman"/>
          <w:sz w:val="24"/>
        </w:rPr>
        <w:t xml:space="preserve"> </w:t>
      </w:r>
      <w:r w:rsidR="00F36329" w:rsidRPr="00C60124">
        <w:rPr>
          <w:rFonts w:ascii="Times New Roman" w:hAnsi="Times New Roman" w:cs="Times New Roman"/>
          <w:sz w:val="24"/>
        </w:rPr>
        <w:t>8</w:t>
      </w:r>
      <w:r w:rsidRPr="00C60124">
        <w:rPr>
          <w:rFonts w:ascii="Times New Roman" w:hAnsi="Times New Roman" w:cs="Times New Roman"/>
          <w:sz w:val="24"/>
        </w:rPr>
        <w:t>.</w:t>
      </w:r>
    </w:p>
    <w:p w14:paraId="02708757" w14:textId="3C8F29A6" w:rsidR="0033484A" w:rsidRPr="00C60124" w:rsidRDefault="0033484A" w:rsidP="009D6EE6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Postupak </w:t>
      </w:r>
      <w:r w:rsidR="00796319" w:rsidRPr="00C60124">
        <w:rPr>
          <w:noProof/>
          <w:szCs w:val="22"/>
          <w:lang w:eastAsia="en-US"/>
        </w:rPr>
        <w:t xml:space="preserve">jednostavne </w:t>
      </w:r>
      <w:r w:rsidRPr="00C60124">
        <w:rPr>
          <w:noProof/>
          <w:szCs w:val="22"/>
          <w:lang w:eastAsia="en-US"/>
        </w:rPr>
        <w:t>nabave započinje danom donošenja odluke o početku postupka nabave</w:t>
      </w:r>
      <w:r w:rsidR="00B8029B" w:rsidRPr="00C60124">
        <w:rPr>
          <w:noProof/>
          <w:szCs w:val="22"/>
          <w:lang w:eastAsia="en-US"/>
        </w:rPr>
        <w:t xml:space="preserve"> na pr</w:t>
      </w:r>
      <w:r w:rsidR="008D3F7D" w:rsidRPr="00C60124">
        <w:rPr>
          <w:noProof/>
          <w:szCs w:val="22"/>
          <w:lang w:eastAsia="en-US"/>
        </w:rPr>
        <w:t>ijedlog ravnatelja V</w:t>
      </w:r>
      <w:r w:rsidR="00B8029B" w:rsidRPr="00C60124">
        <w:rPr>
          <w:noProof/>
          <w:szCs w:val="22"/>
          <w:lang w:eastAsia="en-US"/>
        </w:rPr>
        <w:t>rtića</w:t>
      </w:r>
      <w:r w:rsidRPr="00C60124">
        <w:rPr>
          <w:noProof/>
          <w:szCs w:val="22"/>
          <w:lang w:eastAsia="en-US"/>
        </w:rPr>
        <w:t>.</w:t>
      </w:r>
    </w:p>
    <w:p w14:paraId="3204C9F5" w14:textId="5449E163" w:rsidR="00863397" w:rsidRPr="00C60124" w:rsidRDefault="00863397" w:rsidP="009D6EE6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Odluku o poč</w:t>
      </w:r>
      <w:r w:rsidR="00F12F8C" w:rsidRPr="00C60124">
        <w:rPr>
          <w:noProof/>
          <w:szCs w:val="22"/>
          <w:lang w:eastAsia="en-US"/>
        </w:rPr>
        <w:t>e</w:t>
      </w:r>
      <w:r w:rsidRPr="00C60124">
        <w:rPr>
          <w:noProof/>
          <w:szCs w:val="22"/>
          <w:lang w:eastAsia="en-US"/>
        </w:rPr>
        <w:t>tku postup</w:t>
      </w:r>
      <w:r w:rsidR="008D3F7D" w:rsidRPr="00C60124">
        <w:rPr>
          <w:noProof/>
          <w:szCs w:val="22"/>
          <w:lang w:eastAsia="en-US"/>
        </w:rPr>
        <w:t>ka nabave donosi Upravno vijeće Vrtića.</w:t>
      </w:r>
    </w:p>
    <w:p w14:paraId="47CAD974" w14:textId="1BE42186" w:rsidR="00D352FC" w:rsidRPr="00C60124" w:rsidRDefault="0033484A" w:rsidP="007D7C88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Odluka o početku postupka nabave sastoji se najmanje od: naziva predmeta nabave, rednog broja predmeta nabave u Planu nabave, procijenjene vrijednosti nabave i izvora planiranih sredstava, podatka o osobama koje provode postupak nabave, podatka o ponuditeljima kojima će se </w:t>
      </w:r>
      <w:r w:rsidR="00412B31" w:rsidRPr="00C60124">
        <w:rPr>
          <w:noProof/>
          <w:szCs w:val="22"/>
          <w:lang w:eastAsia="en-US"/>
        </w:rPr>
        <w:t>uputiti poziv za dostavu ponude</w:t>
      </w:r>
      <w:r w:rsidRPr="00C60124">
        <w:rPr>
          <w:noProof/>
          <w:szCs w:val="22"/>
          <w:lang w:eastAsia="en-US"/>
        </w:rPr>
        <w:t>, te ostali podaci.</w:t>
      </w:r>
    </w:p>
    <w:p w14:paraId="4C04FF5F" w14:textId="77777777" w:rsidR="00D352FC" w:rsidRPr="00C60124" w:rsidRDefault="00D352FC" w:rsidP="0033484A">
      <w:pPr>
        <w:pStyle w:val="Tijeloteksta"/>
        <w:jc w:val="center"/>
        <w:rPr>
          <w:noProof/>
          <w:szCs w:val="22"/>
          <w:lang w:eastAsia="en-US"/>
        </w:rPr>
      </w:pPr>
    </w:p>
    <w:p w14:paraId="76C5BD3E" w14:textId="605371EB" w:rsidR="0033484A" w:rsidRPr="00C60124" w:rsidRDefault="0033484A" w:rsidP="0033484A">
      <w:pPr>
        <w:pStyle w:val="Tijeloteksta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lastRenderedPageBreak/>
        <w:t xml:space="preserve">Članak </w:t>
      </w:r>
      <w:r w:rsidR="00F36329" w:rsidRPr="00C60124">
        <w:rPr>
          <w:noProof/>
          <w:szCs w:val="22"/>
          <w:lang w:eastAsia="en-US"/>
        </w:rPr>
        <w:t>9</w:t>
      </w:r>
      <w:r w:rsidRPr="00C60124">
        <w:rPr>
          <w:noProof/>
          <w:szCs w:val="22"/>
          <w:lang w:eastAsia="en-US"/>
        </w:rPr>
        <w:t>.</w:t>
      </w:r>
    </w:p>
    <w:p w14:paraId="769F696D" w14:textId="6ADBDDA2" w:rsidR="007D7C88" w:rsidRPr="00C60124" w:rsidRDefault="009D6EE6" w:rsidP="00591415">
      <w:pPr>
        <w:pStyle w:val="Tijeloteksta"/>
        <w:ind w:firstLine="567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Postupak nabav</w:t>
      </w:r>
      <w:r w:rsidR="00A572D2" w:rsidRPr="00C60124">
        <w:rPr>
          <w:noProof/>
          <w:szCs w:val="22"/>
          <w:lang w:eastAsia="en-US"/>
        </w:rPr>
        <w:t>e</w:t>
      </w:r>
      <w:r w:rsidRPr="00C60124">
        <w:rPr>
          <w:noProof/>
          <w:szCs w:val="22"/>
          <w:lang w:eastAsia="en-US"/>
        </w:rPr>
        <w:t xml:space="preserve"> </w:t>
      </w:r>
      <w:r w:rsidR="0033484A" w:rsidRPr="00C60124">
        <w:rPr>
          <w:noProof/>
          <w:szCs w:val="22"/>
          <w:lang w:eastAsia="en-US"/>
        </w:rPr>
        <w:t>provodi se pozivom za dostavu ponuda</w:t>
      </w:r>
      <w:r w:rsidR="008A2339" w:rsidRPr="00C60124">
        <w:rPr>
          <w:noProof/>
          <w:szCs w:val="22"/>
          <w:lang w:eastAsia="en-US"/>
        </w:rPr>
        <w:t xml:space="preserve"> </w:t>
      </w:r>
      <w:r w:rsidR="0033484A" w:rsidRPr="00C60124">
        <w:rPr>
          <w:noProof/>
          <w:szCs w:val="22"/>
          <w:lang w:eastAsia="en-US"/>
        </w:rPr>
        <w:t>od najmanje 3 (tri) gospodarska subjekta</w:t>
      </w:r>
      <w:r w:rsidR="00915A0C" w:rsidRPr="00C60124">
        <w:rPr>
          <w:noProof/>
          <w:szCs w:val="22"/>
          <w:lang w:eastAsia="en-US"/>
        </w:rPr>
        <w:t xml:space="preserve"> registrirana za obavljanje određenih usluga, izvršenje radova ili isporuku robe po vlastitom izboru. </w:t>
      </w:r>
      <w:r w:rsidR="0033484A" w:rsidRPr="00C60124">
        <w:rPr>
          <w:noProof/>
          <w:szCs w:val="22"/>
          <w:lang w:eastAsia="en-US"/>
        </w:rPr>
        <w:t>Iznimno, ovisno o prirodi predmeta nabave i razini tržišnog natjecanja, poziv za dostavu ponuda može  se uputiti samo 1 (jednom) gospodarskom subjektu</w:t>
      </w:r>
      <w:r w:rsidR="007D7C88" w:rsidRPr="00C60124">
        <w:rPr>
          <w:noProof/>
          <w:szCs w:val="22"/>
          <w:lang w:eastAsia="en-US"/>
        </w:rPr>
        <w:t>, a naročito u sljedećim slučajevima:</w:t>
      </w:r>
    </w:p>
    <w:p w14:paraId="5C9C830A" w14:textId="77777777" w:rsidR="007D7C88" w:rsidRPr="00C60124" w:rsidRDefault="007D7C88" w:rsidP="007D7C88">
      <w:pPr>
        <w:pStyle w:val="Tijeloteksta"/>
        <w:ind w:firstLine="567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-</w:t>
      </w:r>
      <w:r w:rsidRPr="00C60124">
        <w:rPr>
          <w:noProof/>
          <w:szCs w:val="22"/>
          <w:lang w:eastAsia="en-US"/>
        </w:rPr>
        <w:tab/>
        <w:t>kod odvjetničkih usluga, javnobilježničkih usluga, zdravstvenih usluga, usluga obrazovanja, konzultantskih usluga,</w:t>
      </w:r>
    </w:p>
    <w:p w14:paraId="7B5C0DFE" w14:textId="77777777" w:rsidR="007D7C88" w:rsidRPr="00C60124" w:rsidRDefault="007D7C88" w:rsidP="007D7C88">
      <w:pPr>
        <w:pStyle w:val="Tijeloteksta"/>
        <w:ind w:firstLine="567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-</w:t>
      </w:r>
      <w:r w:rsidRPr="00C60124">
        <w:rPr>
          <w:noProof/>
          <w:szCs w:val="22"/>
          <w:lang w:eastAsia="en-US"/>
        </w:rPr>
        <w:tab/>
        <w:t>kada zbog tehničkih ili umjetničkih razloga povezanih sa zaštitom isključivih prava ugovor može izvršiti samo određeni gospodarski subjekt,</w:t>
      </w:r>
    </w:p>
    <w:p w14:paraId="1133A9CD" w14:textId="5F3B7F96" w:rsidR="007D7C88" w:rsidRPr="00C60124" w:rsidRDefault="007D7C88" w:rsidP="007D7C88">
      <w:pPr>
        <w:pStyle w:val="Tijeloteksta"/>
        <w:ind w:firstLine="567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-</w:t>
      </w:r>
      <w:r w:rsidRPr="00C60124">
        <w:rPr>
          <w:noProof/>
          <w:szCs w:val="22"/>
          <w:lang w:eastAsia="en-US"/>
        </w:rPr>
        <w:tab/>
        <w:t>kada je to nužno potrebno zbog iznimne žurnosti izazvane događajima koje javni naručitelj nije mogao predvidjeti (npr. saniranje štete od vremenskih nepogoda, viša sila i drugi slučajevi iznimne žurnosti),</w:t>
      </w:r>
    </w:p>
    <w:p w14:paraId="1AF9FCA5" w14:textId="24DF5A4D" w:rsidR="00FC6646" w:rsidRPr="00C60124" w:rsidRDefault="007D7C88" w:rsidP="007D7C88">
      <w:pPr>
        <w:pStyle w:val="Tijeloteksta"/>
        <w:ind w:firstLine="567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-</w:t>
      </w:r>
      <w:r w:rsidRPr="00C60124">
        <w:rPr>
          <w:noProof/>
          <w:szCs w:val="22"/>
          <w:lang w:eastAsia="en-US"/>
        </w:rPr>
        <w:tab/>
        <w:t>za dodatne radove čija ukupna vrijednost ne smije preći 30% vrijednosti osnovnog ugovora koji nisu bili uključeni u početni projekt niti u osnovni ugovor, ali su zbog nepredviđenih okolnosti postali nužni za izvođenje radova opisanih u njima, pod uvjetom da se ugovor sklopi sa gospodarskim subjektom koji izvršava osnovni ugovor te da ukupna procijenjena vrijednost osnovnog ugovora i dodatnih radova ne prelazi iznos praga iz čl. 6. ovog Pravilnika.</w:t>
      </w:r>
    </w:p>
    <w:p w14:paraId="0CACD63A" w14:textId="77777777" w:rsidR="007D7C88" w:rsidRPr="00C60124" w:rsidRDefault="007D7C88" w:rsidP="00591415">
      <w:pPr>
        <w:pStyle w:val="Tijeloteksta"/>
        <w:rPr>
          <w:noProof/>
          <w:szCs w:val="22"/>
          <w:lang w:eastAsia="en-US"/>
        </w:rPr>
      </w:pPr>
    </w:p>
    <w:p w14:paraId="560F92D7" w14:textId="70F5B8D3" w:rsidR="00591415" w:rsidRPr="00C60124" w:rsidRDefault="00591415" w:rsidP="00591415">
      <w:pPr>
        <w:pStyle w:val="Tijeloteksta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POZIV NA DOSTAVU PONUDA</w:t>
      </w:r>
    </w:p>
    <w:p w14:paraId="584CE120" w14:textId="4110C9AF" w:rsidR="007D7C88" w:rsidRPr="00C60124" w:rsidRDefault="00591415" w:rsidP="00591415">
      <w:pPr>
        <w:pStyle w:val="Tijeloteksta"/>
        <w:ind w:firstLine="567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Članak</w:t>
      </w:r>
      <w:r w:rsidR="00157B62" w:rsidRPr="00C60124">
        <w:rPr>
          <w:noProof/>
          <w:szCs w:val="22"/>
          <w:lang w:eastAsia="en-US"/>
        </w:rPr>
        <w:t xml:space="preserve"> </w:t>
      </w:r>
      <w:r w:rsidR="00F36329" w:rsidRPr="00C60124">
        <w:rPr>
          <w:noProof/>
          <w:szCs w:val="22"/>
          <w:lang w:eastAsia="en-US"/>
        </w:rPr>
        <w:t>10</w:t>
      </w:r>
      <w:r w:rsidR="00157B62" w:rsidRPr="00C60124">
        <w:rPr>
          <w:noProof/>
          <w:szCs w:val="22"/>
          <w:lang w:eastAsia="en-US"/>
        </w:rPr>
        <w:t>.</w:t>
      </w:r>
      <w:r w:rsidRPr="00C60124">
        <w:rPr>
          <w:noProof/>
          <w:szCs w:val="22"/>
          <w:lang w:eastAsia="en-US"/>
        </w:rPr>
        <w:t xml:space="preserve"> </w:t>
      </w:r>
    </w:p>
    <w:p w14:paraId="035E0902" w14:textId="19E71C11" w:rsidR="00FC6646" w:rsidRPr="00C60124" w:rsidRDefault="0033484A" w:rsidP="00A572D2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Poziv za dostavu ponuda upućuje se na način koji omogućuje dokazivanje da je isti zaprimljen od strane gospodarskog subjekta (dostavnica, povratnica, potvrda e</w:t>
      </w:r>
      <w:r w:rsidR="003B1966" w:rsidRPr="00C60124">
        <w:rPr>
          <w:noProof/>
          <w:szCs w:val="22"/>
          <w:lang w:eastAsia="en-US"/>
        </w:rPr>
        <w:t>-mailom</w:t>
      </w:r>
      <w:r w:rsidRPr="00C60124">
        <w:rPr>
          <w:noProof/>
          <w:szCs w:val="22"/>
          <w:lang w:eastAsia="en-US"/>
        </w:rPr>
        <w:t>).</w:t>
      </w:r>
      <w:r w:rsidR="0055793F" w:rsidRPr="00C60124">
        <w:rPr>
          <w:noProof/>
          <w:szCs w:val="22"/>
          <w:lang w:eastAsia="en-US"/>
        </w:rPr>
        <w:tab/>
        <w:t>Pozivi na dostavu ponuda u pravilu se upućuju gospodarskim subjektima putem e-maila.</w:t>
      </w:r>
      <w:r w:rsidRPr="00C60124">
        <w:rPr>
          <w:noProof/>
          <w:szCs w:val="22"/>
          <w:lang w:eastAsia="en-US"/>
        </w:rPr>
        <w:t xml:space="preserve"> Istodobno poziv za dostavu ponuda objavljuje se i na internetskim stranicama </w:t>
      </w:r>
      <w:r w:rsidR="008D3F7D" w:rsidRPr="00C60124">
        <w:rPr>
          <w:noProof/>
          <w:szCs w:val="22"/>
          <w:lang w:eastAsia="en-US"/>
        </w:rPr>
        <w:t xml:space="preserve"> Vrtića.</w:t>
      </w:r>
    </w:p>
    <w:p w14:paraId="12CBBF00" w14:textId="77777777" w:rsidR="00591415" w:rsidRPr="00C60124" w:rsidRDefault="00FC6646" w:rsidP="00A572D2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Poziv za dostavu ponuda, uz naziv Vrtića kao javnog naručitelja, mora sadržavati: </w:t>
      </w:r>
    </w:p>
    <w:p w14:paraId="09015BDC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opis predmeta nabave</w:t>
      </w:r>
    </w:p>
    <w:p w14:paraId="746E1888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procijenjenu vrijednost nabave</w:t>
      </w:r>
    </w:p>
    <w:p w14:paraId="2950C169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kriterij za odabir ponude</w:t>
      </w:r>
    </w:p>
    <w:p w14:paraId="15FFC4A0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uvjete i zahtjeve koje ponuditelji trebaju ispuniti</w:t>
      </w:r>
    </w:p>
    <w:p w14:paraId="7101D169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rok za dostavu ponude</w:t>
      </w:r>
      <w:r w:rsidR="00591415" w:rsidRPr="00C60124">
        <w:rPr>
          <w:noProof/>
          <w:szCs w:val="22"/>
          <w:lang w:eastAsia="en-US"/>
        </w:rPr>
        <w:t xml:space="preserve"> (datum i vrijeme)</w:t>
      </w:r>
    </w:p>
    <w:p w14:paraId="464494C3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način dostavljanja ponude</w:t>
      </w:r>
    </w:p>
    <w:p w14:paraId="040180C4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adresu na koju se ponude dostavljaju</w:t>
      </w:r>
    </w:p>
    <w:p w14:paraId="689035AA" w14:textId="27132319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kontakt osobu</w:t>
      </w:r>
      <w:r w:rsidR="00591415" w:rsidRPr="00C60124">
        <w:rPr>
          <w:noProof/>
          <w:szCs w:val="22"/>
          <w:lang w:eastAsia="en-US"/>
        </w:rPr>
        <w:t>, broj telefona i adresu elektroničke pošte</w:t>
      </w:r>
    </w:p>
    <w:p w14:paraId="4EF570D1" w14:textId="77777777" w:rsidR="00591415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broj telefona i adresu elektroničke pošte</w:t>
      </w:r>
    </w:p>
    <w:p w14:paraId="498C34A5" w14:textId="35ACB97B" w:rsidR="00FC6646" w:rsidRPr="00C60124" w:rsidRDefault="00FC6646" w:rsidP="00591415">
      <w:pPr>
        <w:pStyle w:val="Tijeloteksta"/>
        <w:numPr>
          <w:ilvl w:val="0"/>
          <w:numId w:val="16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datum objave poziva </w:t>
      </w:r>
      <w:r w:rsidR="00591415" w:rsidRPr="00C60124">
        <w:rPr>
          <w:noProof/>
          <w:szCs w:val="22"/>
          <w:lang w:eastAsia="en-US"/>
        </w:rPr>
        <w:t xml:space="preserve">te podatke o internetskoj stranici </w:t>
      </w:r>
      <w:r w:rsidRPr="00C60124">
        <w:rPr>
          <w:noProof/>
          <w:szCs w:val="22"/>
          <w:lang w:eastAsia="en-US"/>
        </w:rPr>
        <w:t xml:space="preserve">na </w:t>
      </w:r>
      <w:r w:rsidR="00591415" w:rsidRPr="00C60124">
        <w:rPr>
          <w:noProof/>
          <w:szCs w:val="22"/>
          <w:lang w:eastAsia="en-US"/>
        </w:rPr>
        <w:t>kojoj je isti objavljen</w:t>
      </w:r>
      <w:r w:rsidRPr="00C60124">
        <w:rPr>
          <w:noProof/>
          <w:szCs w:val="22"/>
          <w:lang w:eastAsia="en-US"/>
        </w:rPr>
        <w:t>.</w:t>
      </w:r>
    </w:p>
    <w:p w14:paraId="5506D475" w14:textId="5122DD95" w:rsidR="0028089A" w:rsidRPr="00C60124" w:rsidRDefault="00591415" w:rsidP="000D6FB6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Rok za dostavu ponuda iznosi najmanje 5 dana, a najviše do 15 dana od dana upućivanja poziva na dostavu ponuda, ovisno o potrebama za predmet nabave što će ovlašteni predstavnici i ravnatelj vrtića odrediti prilikom pojedinog postupka.</w:t>
      </w:r>
    </w:p>
    <w:p w14:paraId="745BA3ED" w14:textId="77777777" w:rsidR="0028089A" w:rsidRPr="00C60124" w:rsidRDefault="0028089A" w:rsidP="00A572D2">
      <w:pPr>
        <w:pStyle w:val="Tijeloteksta"/>
        <w:ind w:firstLine="708"/>
        <w:rPr>
          <w:noProof/>
          <w:szCs w:val="22"/>
          <w:lang w:eastAsia="en-US"/>
        </w:rPr>
      </w:pPr>
    </w:p>
    <w:p w14:paraId="43A86B43" w14:textId="419B8CD9" w:rsidR="007D7C88" w:rsidRPr="00C60124" w:rsidRDefault="0028089A" w:rsidP="000D6FB6">
      <w:pPr>
        <w:pStyle w:val="Tijeloteksta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PONUDA</w:t>
      </w:r>
    </w:p>
    <w:p w14:paraId="7CF5F8CD" w14:textId="2B6899F8" w:rsidR="00FC6646" w:rsidRPr="00C60124" w:rsidRDefault="00FC6646" w:rsidP="00FC6646">
      <w:pPr>
        <w:pStyle w:val="Tijeloteksta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Članak </w:t>
      </w:r>
      <w:r w:rsidR="00F36329" w:rsidRPr="00C60124">
        <w:rPr>
          <w:noProof/>
          <w:szCs w:val="22"/>
          <w:lang w:eastAsia="en-US"/>
        </w:rPr>
        <w:t>11</w:t>
      </w:r>
      <w:r w:rsidRPr="00C60124">
        <w:rPr>
          <w:noProof/>
          <w:szCs w:val="22"/>
          <w:lang w:eastAsia="en-US"/>
        </w:rPr>
        <w:t>.</w:t>
      </w:r>
    </w:p>
    <w:p w14:paraId="0356CD9B" w14:textId="3F61A000" w:rsidR="003B1966" w:rsidRPr="00C60124" w:rsidRDefault="008A2339" w:rsidP="0033484A">
      <w:pPr>
        <w:pStyle w:val="Tijeloteksta"/>
        <w:ind w:firstLine="720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Kriterij za odabir ponude u pravilu je najniža cijena.</w:t>
      </w:r>
      <w:r w:rsidR="0026165F" w:rsidRPr="00C60124">
        <w:rPr>
          <w:noProof/>
          <w:szCs w:val="22"/>
          <w:lang w:eastAsia="en-US"/>
        </w:rPr>
        <w:t xml:space="preserve"> </w:t>
      </w:r>
      <w:r w:rsidRPr="00C60124">
        <w:rPr>
          <w:noProof/>
          <w:szCs w:val="22"/>
          <w:lang w:eastAsia="en-US"/>
        </w:rPr>
        <w:t xml:space="preserve">Ukoliko smatra potrebnim, kao kriterij odabira ponude </w:t>
      </w:r>
      <w:r w:rsidR="00DC241C" w:rsidRPr="00C60124">
        <w:rPr>
          <w:noProof/>
          <w:szCs w:val="22"/>
          <w:lang w:eastAsia="en-US"/>
        </w:rPr>
        <w:t>Upravno vijeće</w:t>
      </w:r>
      <w:r w:rsidRPr="00C60124">
        <w:rPr>
          <w:noProof/>
          <w:szCs w:val="22"/>
          <w:lang w:eastAsia="en-US"/>
        </w:rPr>
        <w:t xml:space="preserve"> </w:t>
      </w:r>
      <w:r w:rsidR="008D3F7D" w:rsidRPr="00C60124">
        <w:rPr>
          <w:noProof/>
          <w:szCs w:val="22"/>
          <w:lang w:eastAsia="en-US"/>
        </w:rPr>
        <w:t xml:space="preserve">Vrtića </w:t>
      </w:r>
      <w:r w:rsidRPr="00C60124">
        <w:rPr>
          <w:noProof/>
          <w:szCs w:val="22"/>
          <w:lang w:eastAsia="en-US"/>
        </w:rPr>
        <w:t xml:space="preserve">može odrediti </w:t>
      </w:r>
      <w:r w:rsidR="003B1966" w:rsidRPr="00C60124">
        <w:rPr>
          <w:noProof/>
          <w:szCs w:val="22"/>
          <w:lang w:eastAsia="en-US"/>
        </w:rPr>
        <w:t>ekonomski najpovoljniju ponudu, odnosno ponud</w:t>
      </w:r>
      <w:r w:rsidR="00F26B50" w:rsidRPr="00C60124">
        <w:rPr>
          <w:noProof/>
          <w:szCs w:val="22"/>
          <w:lang w:eastAsia="en-US"/>
        </w:rPr>
        <w:t>u</w:t>
      </w:r>
      <w:r w:rsidR="003B1966" w:rsidRPr="00C60124">
        <w:rPr>
          <w:noProof/>
          <w:szCs w:val="22"/>
          <w:lang w:eastAsia="en-US"/>
        </w:rPr>
        <w:t xml:space="preserve"> s najboljim omjerom cijene i kvalitete i može obuhvaćati:</w:t>
      </w:r>
    </w:p>
    <w:p w14:paraId="341A73F9" w14:textId="77777777" w:rsidR="003B1966" w:rsidRPr="00C60124" w:rsidRDefault="003B1966" w:rsidP="003B1966">
      <w:pPr>
        <w:pStyle w:val="Tijeloteksta"/>
        <w:numPr>
          <w:ilvl w:val="0"/>
          <w:numId w:val="11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>Kvalitetu, uključujući tehničku vrijednost, estetske i funkcionalne značajke, pristupačnost, rješenje za sve korisnike, društvene, okolišne i inovativne značajke te trgovanje i uvjete trgovanja</w:t>
      </w:r>
    </w:p>
    <w:p w14:paraId="75DFE7ED" w14:textId="77777777" w:rsidR="003B1966" w:rsidRPr="00C60124" w:rsidRDefault="003B1966" w:rsidP="003B1966">
      <w:pPr>
        <w:pStyle w:val="Tijeloteksta"/>
        <w:numPr>
          <w:ilvl w:val="0"/>
          <w:numId w:val="11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lastRenderedPageBreak/>
        <w:t>Organizaciju, kvalifikacije i iskustvo osoblja angažiranog na izvršenju određenog ugovora, ako kvaliteta angažiranog osoblja može značajno utjecati na razinu uspješnosti izvršenja ugovora ili</w:t>
      </w:r>
    </w:p>
    <w:p w14:paraId="29D17273" w14:textId="77777777" w:rsidR="008A2339" w:rsidRPr="00C60124" w:rsidRDefault="003B1966" w:rsidP="00D047FD">
      <w:pPr>
        <w:pStyle w:val="Tijeloteksta"/>
        <w:numPr>
          <w:ilvl w:val="0"/>
          <w:numId w:val="11"/>
        </w:numPr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Usluge nakon prodaje i tehničku pomoć, uvjete isporuke (datum isporuke, proces isporuke i rok </w:t>
      </w:r>
      <w:r w:rsidR="00BD66AE" w:rsidRPr="00C60124">
        <w:rPr>
          <w:noProof/>
          <w:szCs w:val="22"/>
          <w:lang w:eastAsia="en-US"/>
        </w:rPr>
        <w:t>isporuke ili izvršenje isporuke</w:t>
      </w:r>
      <w:r w:rsidR="00994257" w:rsidRPr="00C60124">
        <w:rPr>
          <w:noProof/>
          <w:szCs w:val="22"/>
          <w:lang w:eastAsia="en-US"/>
        </w:rPr>
        <w:t>)</w:t>
      </w:r>
      <w:r w:rsidR="00BD66AE" w:rsidRPr="00C60124">
        <w:rPr>
          <w:noProof/>
          <w:szCs w:val="22"/>
          <w:lang w:eastAsia="en-US"/>
        </w:rPr>
        <w:t>.</w:t>
      </w:r>
    </w:p>
    <w:p w14:paraId="63206949" w14:textId="77777777" w:rsidR="00AF722B" w:rsidRPr="00C60124" w:rsidRDefault="00AF722B" w:rsidP="00AF722B">
      <w:pPr>
        <w:pStyle w:val="Tijeloteksta"/>
        <w:ind w:firstLine="720"/>
        <w:rPr>
          <w:noProof/>
          <w:szCs w:val="22"/>
          <w:lang w:eastAsia="en-US"/>
        </w:rPr>
      </w:pPr>
    </w:p>
    <w:p w14:paraId="6D74089B" w14:textId="594B2F64" w:rsidR="0033484A" w:rsidRPr="00C60124" w:rsidRDefault="0033484A" w:rsidP="00AF722B">
      <w:pPr>
        <w:pStyle w:val="Tijeloteksta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Članak </w:t>
      </w:r>
      <w:r w:rsidR="00BB0836" w:rsidRPr="00C60124">
        <w:rPr>
          <w:noProof/>
          <w:szCs w:val="22"/>
          <w:lang w:eastAsia="en-US"/>
        </w:rPr>
        <w:t>1</w:t>
      </w:r>
      <w:r w:rsidR="00F36329" w:rsidRPr="00C60124">
        <w:rPr>
          <w:noProof/>
          <w:szCs w:val="22"/>
          <w:lang w:eastAsia="en-US"/>
        </w:rPr>
        <w:t>2</w:t>
      </w:r>
      <w:r w:rsidR="00D352FC" w:rsidRPr="00C60124">
        <w:rPr>
          <w:noProof/>
          <w:szCs w:val="22"/>
          <w:lang w:eastAsia="en-US"/>
        </w:rPr>
        <w:t>.</w:t>
      </w:r>
    </w:p>
    <w:p w14:paraId="177B2284" w14:textId="77777777" w:rsidR="008A2339" w:rsidRPr="00C60124" w:rsidRDefault="00EE02BE" w:rsidP="00EE02BE">
      <w:pPr>
        <w:pStyle w:val="Tijeloteksta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ab/>
      </w:r>
      <w:r w:rsidR="008D3F7D" w:rsidRPr="00C60124">
        <w:rPr>
          <w:noProof/>
          <w:szCs w:val="22"/>
          <w:lang w:eastAsia="en-US"/>
        </w:rPr>
        <w:t>V</w:t>
      </w:r>
      <w:r w:rsidR="008A2339" w:rsidRPr="00C60124">
        <w:rPr>
          <w:noProof/>
          <w:szCs w:val="22"/>
          <w:lang w:eastAsia="en-US"/>
        </w:rPr>
        <w:t xml:space="preserve">rtić može u pozivu za dostavu ponude </w:t>
      </w:r>
      <w:r w:rsidR="0026165F" w:rsidRPr="00C60124">
        <w:rPr>
          <w:noProof/>
          <w:szCs w:val="22"/>
          <w:lang w:eastAsia="en-US"/>
        </w:rPr>
        <w:t>od gospodarskih subjekata tražiti  jamstvo za ozbiljnost ponude, jamstvo za uredno ispunjenje ugovora, jamstvo za otklanjanje nedostataka u jamstvenom roku i jamstvo za pokriće odgovornosti iz djelatnosti, na koja se na odgovarajući način primjenjuju</w:t>
      </w:r>
      <w:r w:rsidR="0063646A" w:rsidRPr="00C60124">
        <w:rPr>
          <w:noProof/>
          <w:szCs w:val="22"/>
          <w:lang w:eastAsia="en-US"/>
        </w:rPr>
        <w:t xml:space="preserve"> odredbe Zakona o javnoj nabavi, kao i kriterije za kvalitativni odabir gospodarskog subjekta sukladno odredbama Zakona o javnoj nabavi</w:t>
      </w:r>
      <w:r w:rsidR="00994257" w:rsidRPr="00C60124">
        <w:rPr>
          <w:noProof/>
          <w:szCs w:val="22"/>
          <w:lang w:eastAsia="en-US"/>
        </w:rPr>
        <w:t>.</w:t>
      </w:r>
    </w:p>
    <w:p w14:paraId="69E7CD56" w14:textId="77777777" w:rsidR="00A43D40" w:rsidRPr="00C60124" w:rsidRDefault="00A43D40" w:rsidP="00EE02BE">
      <w:pPr>
        <w:pStyle w:val="Tijeloteksta"/>
        <w:rPr>
          <w:noProof/>
          <w:szCs w:val="22"/>
          <w:lang w:eastAsia="en-US"/>
        </w:rPr>
      </w:pPr>
    </w:p>
    <w:p w14:paraId="7CBD3C99" w14:textId="443ECD56" w:rsidR="00EE02BE" w:rsidRPr="00C60124" w:rsidRDefault="00A43D40" w:rsidP="00A43D40">
      <w:pPr>
        <w:pStyle w:val="Tijeloteksta"/>
        <w:jc w:val="center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Članak </w:t>
      </w:r>
      <w:r w:rsidR="00FC6646" w:rsidRPr="00C60124">
        <w:rPr>
          <w:noProof/>
          <w:szCs w:val="22"/>
          <w:lang w:eastAsia="en-US"/>
        </w:rPr>
        <w:t>1</w:t>
      </w:r>
      <w:r w:rsidR="00F36329" w:rsidRPr="00C60124">
        <w:rPr>
          <w:noProof/>
          <w:szCs w:val="22"/>
          <w:lang w:eastAsia="en-US"/>
        </w:rPr>
        <w:t>3</w:t>
      </w:r>
      <w:r w:rsidRPr="00C60124">
        <w:rPr>
          <w:noProof/>
          <w:szCs w:val="22"/>
          <w:lang w:eastAsia="en-US"/>
        </w:rPr>
        <w:t>.</w:t>
      </w:r>
    </w:p>
    <w:p w14:paraId="02CAAA0E" w14:textId="133E4564" w:rsidR="00FC6646" w:rsidRPr="00C60124" w:rsidRDefault="00152095" w:rsidP="00EE02BE">
      <w:pPr>
        <w:pStyle w:val="Tijeloteksta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ab/>
      </w:r>
      <w:r w:rsidR="00FC6646" w:rsidRPr="00C60124">
        <w:rPr>
          <w:noProof/>
          <w:szCs w:val="22"/>
          <w:lang w:eastAsia="en-US"/>
        </w:rPr>
        <w:t>Ponude se dostavljaju u zatvorenim omotnicama sa naznakom: naziv</w:t>
      </w:r>
      <w:r w:rsidR="0026165F" w:rsidRPr="00C60124">
        <w:rPr>
          <w:noProof/>
          <w:szCs w:val="22"/>
          <w:lang w:eastAsia="en-US"/>
        </w:rPr>
        <w:t>a</w:t>
      </w:r>
      <w:r w:rsidR="00FC6646" w:rsidRPr="00C60124">
        <w:rPr>
          <w:noProof/>
          <w:szCs w:val="22"/>
          <w:lang w:eastAsia="en-US"/>
        </w:rPr>
        <w:t xml:space="preserve"> naručitelja, naziva ponu</w:t>
      </w:r>
      <w:r w:rsidR="0026165F" w:rsidRPr="00C60124">
        <w:rPr>
          <w:noProof/>
          <w:szCs w:val="22"/>
          <w:lang w:eastAsia="en-US"/>
        </w:rPr>
        <w:t>d</w:t>
      </w:r>
      <w:r w:rsidR="00CB132C" w:rsidRPr="00C60124">
        <w:rPr>
          <w:noProof/>
          <w:szCs w:val="22"/>
          <w:lang w:eastAsia="en-US"/>
        </w:rPr>
        <w:t xml:space="preserve">itelja, naziva predmeta nabave </w:t>
      </w:r>
      <w:r w:rsidR="0026165F" w:rsidRPr="00C60124">
        <w:rPr>
          <w:noProof/>
          <w:szCs w:val="22"/>
          <w:lang w:eastAsia="en-US"/>
        </w:rPr>
        <w:t xml:space="preserve"> i „ne otvaraj“</w:t>
      </w:r>
      <w:r w:rsidR="00994257" w:rsidRPr="00C60124">
        <w:rPr>
          <w:noProof/>
          <w:szCs w:val="22"/>
          <w:lang w:eastAsia="en-US"/>
        </w:rPr>
        <w:t>.</w:t>
      </w:r>
      <w:r w:rsidR="00FC6646" w:rsidRPr="00C60124">
        <w:rPr>
          <w:noProof/>
          <w:szCs w:val="22"/>
          <w:lang w:eastAsia="en-US"/>
        </w:rPr>
        <w:t xml:space="preserve"> </w:t>
      </w:r>
    </w:p>
    <w:p w14:paraId="33EA80ED" w14:textId="7675AEE2" w:rsidR="00A43D40" w:rsidRPr="00C60124" w:rsidRDefault="00FC6646" w:rsidP="00EE02BE">
      <w:pPr>
        <w:pStyle w:val="Tijeloteksta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ab/>
      </w:r>
      <w:r w:rsidR="00EE02BE" w:rsidRPr="00C60124">
        <w:rPr>
          <w:noProof/>
          <w:szCs w:val="22"/>
          <w:lang w:eastAsia="en-US"/>
        </w:rPr>
        <w:t>Otvaranje pristiglih ponuda nije javno</w:t>
      </w:r>
      <w:r w:rsidRPr="00C60124">
        <w:rPr>
          <w:noProof/>
          <w:szCs w:val="22"/>
          <w:lang w:eastAsia="en-US"/>
        </w:rPr>
        <w:t>.</w:t>
      </w:r>
    </w:p>
    <w:p w14:paraId="4660D386" w14:textId="77777777" w:rsidR="0033484A" w:rsidRPr="00C60124" w:rsidRDefault="0033484A" w:rsidP="00FC6646">
      <w:pPr>
        <w:pStyle w:val="Tijeloteksta"/>
        <w:rPr>
          <w:noProof/>
          <w:szCs w:val="22"/>
          <w:lang w:eastAsia="en-US"/>
        </w:rPr>
      </w:pPr>
      <w:r w:rsidRPr="00C60124">
        <w:tab/>
      </w:r>
    </w:p>
    <w:p w14:paraId="0B9F9AD8" w14:textId="2C252989" w:rsidR="0033484A" w:rsidRPr="00C60124" w:rsidRDefault="00F12F8C" w:rsidP="00F12F8C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ar-SA"/>
        </w:rPr>
      </w:pPr>
      <w:r w:rsidRPr="00C60124">
        <w:rPr>
          <w:rFonts w:ascii="Times New Roman" w:hAnsi="Times New Roman" w:cs="Times New Roman"/>
          <w:sz w:val="24"/>
        </w:rPr>
        <w:t>Č</w:t>
      </w:r>
      <w:r w:rsidR="00FC6646" w:rsidRPr="00C60124">
        <w:rPr>
          <w:rFonts w:ascii="Times New Roman" w:hAnsi="Times New Roman" w:cs="Times New Roman"/>
          <w:sz w:val="24"/>
        </w:rPr>
        <w:t>lanak 1</w:t>
      </w:r>
      <w:r w:rsidR="00F36329" w:rsidRPr="00C60124">
        <w:rPr>
          <w:rFonts w:ascii="Times New Roman" w:hAnsi="Times New Roman" w:cs="Times New Roman"/>
          <w:sz w:val="24"/>
        </w:rPr>
        <w:t>4</w:t>
      </w:r>
      <w:r w:rsidR="00FC6646" w:rsidRPr="00C60124">
        <w:rPr>
          <w:rFonts w:ascii="Times New Roman" w:hAnsi="Times New Roman" w:cs="Times New Roman"/>
          <w:sz w:val="24"/>
        </w:rPr>
        <w:t>.</w:t>
      </w:r>
    </w:p>
    <w:p w14:paraId="0503F7CF" w14:textId="67966F49" w:rsidR="0033484A" w:rsidRPr="00C60124" w:rsidRDefault="0033484A" w:rsidP="00F12F8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en-US"/>
        </w:rPr>
      </w:pPr>
      <w:r w:rsidRPr="00C60124">
        <w:rPr>
          <w:rFonts w:ascii="Times New Roman" w:hAnsi="Times New Roman" w:cs="Times New Roman"/>
          <w:bCs/>
          <w:sz w:val="24"/>
        </w:rPr>
        <w:t>Otvaranje ponuda</w:t>
      </w:r>
      <w:r w:rsidR="00F26B50" w:rsidRPr="00C60124">
        <w:rPr>
          <w:rFonts w:ascii="Times New Roman" w:hAnsi="Times New Roman" w:cs="Times New Roman"/>
          <w:sz w:val="24"/>
        </w:rPr>
        <w:t xml:space="preserve"> provest</w:t>
      </w:r>
      <w:r w:rsidRPr="00C60124">
        <w:rPr>
          <w:rFonts w:ascii="Times New Roman" w:hAnsi="Times New Roman" w:cs="Times New Roman"/>
          <w:sz w:val="24"/>
        </w:rPr>
        <w:t xml:space="preserve"> će </w:t>
      </w:r>
      <w:r w:rsidR="00F12F8C" w:rsidRPr="00C60124">
        <w:rPr>
          <w:rFonts w:ascii="Times New Roman" w:hAnsi="Times New Roman" w:cs="Times New Roman"/>
          <w:sz w:val="24"/>
        </w:rPr>
        <w:t>predstavnici naručitelja koje imenuje Upravno vijeće</w:t>
      </w:r>
      <w:r w:rsidR="008D3F7D" w:rsidRPr="00C60124">
        <w:rPr>
          <w:rFonts w:ascii="Times New Roman" w:hAnsi="Times New Roman" w:cs="Times New Roman"/>
          <w:sz w:val="24"/>
        </w:rPr>
        <w:t xml:space="preserve"> Vrtića</w:t>
      </w:r>
      <w:r w:rsidRPr="00C60124">
        <w:rPr>
          <w:rFonts w:ascii="Times New Roman" w:hAnsi="Times New Roman" w:cs="Times New Roman"/>
          <w:sz w:val="24"/>
        </w:rPr>
        <w:t xml:space="preserve">. </w:t>
      </w:r>
    </w:p>
    <w:p w14:paraId="0446818A" w14:textId="480AF644" w:rsidR="0033484A" w:rsidRPr="00C60124" w:rsidRDefault="0033484A" w:rsidP="00F1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>Nakon postupka otvaranja ponuda pristupa se pregledu i ocjeni ponuda na temelju uvjeta i zahtjeva iz poziva za dostavu ponuda</w:t>
      </w:r>
      <w:r w:rsidR="00AE118C" w:rsidRPr="00C60124">
        <w:rPr>
          <w:rFonts w:ascii="Times New Roman" w:hAnsi="Times New Roman" w:cs="Times New Roman"/>
          <w:sz w:val="24"/>
        </w:rPr>
        <w:t>.</w:t>
      </w:r>
    </w:p>
    <w:p w14:paraId="1FE44D99" w14:textId="699B4C63" w:rsidR="0033484A" w:rsidRPr="00C60124" w:rsidRDefault="0033484A" w:rsidP="00F1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 xml:space="preserve">U postupku otvaranja, pregleda i ocjene ponuda sudjeluju najmanje </w:t>
      </w:r>
      <w:r w:rsidR="00F12F8C" w:rsidRPr="00C60124">
        <w:rPr>
          <w:rFonts w:ascii="Times New Roman" w:hAnsi="Times New Roman" w:cs="Times New Roman"/>
          <w:sz w:val="24"/>
        </w:rPr>
        <w:t>dva predstavnika naručitelja</w:t>
      </w:r>
      <w:r w:rsidRPr="00C60124">
        <w:rPr>
          <w:rFonts w:ascii="Times New Roman" w:hAnsi="Times New Roman" w:cs="Times New Roman"/>
          <w:sz w:val="24"/>
        </w:rPr>
        <w:t>.</w:t>
      </w:r>
    </w:p>
    <w:p w14:paraId="4BA99B7E" w14:textId="3E224AE6" w:rsidR="0033484A" w:rsidRPr="00C60124" w:rsidRDefault="00AE118C" w:rsidP="004C1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0124">
        <w:rPr>
          <w:rFonts w:ascii="Times New Roman" w:hAnsi="Times New Roman" w:cs="Times New Roman"/>
          <w:sz w:val="24"/>
        </w:rPr>
        <w:t>O postupku otvaranja,</w:t>
      </w:r>
      <w:r w:rsidR="0033484A" w:rsidRPr="00C60124">
        <w:rPr>
          <w:rFonts w:ascii="Times New Roman" w:hAnsi="Times New Roman" w:cs="Times New Roman"/>
          <w:sz w:val="24"/>
        </w:rPr>
        <w:t xml:space="preserve"> pregleda i ocjene ponuda sastavlja se zapisnik.</w:t>
      </w:r>
    </w:p>
    <w:p w14:paraId="44BEFD33" w14:textId="77777777" w:rsidR="00D352FC" w:rsidRPr="00C60124" w:rsidRDefault="00D352FC" w:rsidP="0033484A">
      <w:pPr>
        <w:pStyle w:val="StandardWeb"/>
        <w:spacing w:line="240" w:lineRule="auto"/>
        <w:ind w:left="1080"/>
        <w:rPr>
          <w:rFonts w:ascii="Times New Roman" w:hAnsi="Times New Roman" w:cs="Times New Roman"/>
          <w:color w:val="auto"/>
          <w:sz w:val="28"/>
          <w:szCs w:val="24"/>
        </w:rPr>
      </w:pPr>
    </w:p>
    <w:p w14:paraId="6E0471DB" w14:textId="77BE8D01" w:rsidR="0033484A" w:rsidRPr="00C60124" w:rsidRDefault="00742DD2" w:rsidP="00C56C98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>Članak 1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>5</w:t>
      </w:r>
      <w:r w:rsidR="0033484A"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3B90C0B7" w14:textId="3E9F508A" w:rsidR="0033484A" w:rsidRPr="00C60124" w:rsidRDefault="0033484A" w:rsidP="00C56C98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ab/>
        <w:t>Na osnovi rezultata preg</w:t>
      </w:r>
      <w:r w:rsidR="008D3F7D" w:rsidRPr="00C60124">
        <w:rPr>
          <w:rFonts w:ascii="Times New Roman" w:hAnsi="Times New Roman" w:cs="Times New Roman"/>
          <w:color w:val="auto"/>
          <w:sz w:val="24"/>
          <w:szCs w:val="22"/>
        </w:rPr>
        <w:t>leda i ocjene ponuda donosi se O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dluka o odabiru najpovoljnije ponude, odnosno odabiru najpovoljnije ponude ponuditelja s kojim</w:t>
      </w:r>
      <w:r w:rsidR="003430DD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će se sklopiti ugovor o nabavi ili Odluka o poništenju postupka jednostavne nabave</w:t>
      </w:r>
      <w:r w:rsidR="00CB132C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.  </w:t>
      </w:r>
    </w:p>
    <w:p w14:paraId="3B3E0486" w14:textId="0E236756" w:rsidR="0033484A" w:rsidRPr="00C60124" w:rsidRDefault="0033484A" w:rsidP="00C56C98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ab/>
        <w:t>Za donošenje odluke o odabiru dovoljna je jedna prihvatljiva ponuda.</w:t>
      </w:r>
    </w:p>
    <w:p w14:paraId="55404C90" w14:textId="741A6D01" w:rsidR="00CC0078" w:rsidRPr="00C60124" w:rsidRDefault="00CC0078" w:rsidP="00C56C98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ab/>
        <w:t xml:space="preserve">Odluku o odabiru </w:t>
      </w:r>
      <w:r w:rsidR="003430DD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odnosno poništenju postupka 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donosi Upravno vijeće</w:t>
      </w:r>
      <w:r w:rsidR="00D047FD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Vrtića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1EC61FE2" w14:textId="25ECDBD7" w:rsidR="0033484A" w:rsidRPr="00C60124" w:rsidRDefault="0033484A" w:rsidP="0033484A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ab/>
        <w:t>Odluka o odabiru najpovoljnije ponu</w:t>
      </w:r>
      <w:r w:rsidR="008D3F7D" w:rsidRPr="00C60124">
        <w:rPr>
          <w:rFonts w:ascii="Times New Roman" w:hAnsi="Times New Roman" w:cs="Times New Roman"/>
          <w:color w:val="auto"/>
          <w:sz w:val="24"/>
          <w:szCs w:val="22"/>
        </w:rPr>
        <w:t>de ili O</w:t>
      </w:r>
      <w:r w:rsidR="00742DD2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dluka o poništenju postupka jednostavne nabave 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dostavlja s</w:t>
      </w:r>
      <w:r w:rsidR="00CB132C" w:rsidRPr="00C60124">
        <w:rPr>
          <w:rFonts w:ascii="Times New Roman" w:hAnsi="Times New Roman" w:cs="Times New Roman"/>
          <w:color w:val="auto"/>
          <w:sz w:val="24"/>
          <w:szCs w:val="22"/>
        </w:rPr>
        <w:t>e s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vakom </w:t>
      </w:r>
      <w:r w:rsidR="00742DD2" w:rsidRPr="00C60124">
        <w:rPr>
          <w:rFonts w:ascii="Times New Roman" w:hAnsi="Times New Roman" w:cs="Times New Roman"/>
          <w:color w:val="auto"/>
          <w:sz w:val="24"/>
          <w:szCs w:val="22"/>
        </w:rPr>
        <w:t>ponuditelju.</w:t>
      </w:r>
    </w:p>
    <w:p w14:paraId="31C1E656" w14:textId="77777777" w:rsidR="00D047FD" w:rsidRPr="00C60124" w:rsidRDefault="00D047FD" w:rsidP="0033484A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</w:p>
    <w:p w14:paraId="76AE44C9" w14:textId="481DB12E" w:rsidR="00742DD2" w:rsidRPr="00C60124" w:rsidRDefault="00742DD2" w:rsidP="00742DD2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Članak </w:t>
      </w:r>
      <w:r w:rsidR="009A61ED" w:rsidRPr="00C60124">
        <w:rPr>
          <w:rFonts w:ascii="Times New Roman" w:hAnsi="Times New Roman" w:cs="Times New Roman"/>
          <w:color w:val="auto"/>
          <w:sz w:val="24"/>
          <w:szCs w:val="22"/>
        </w:rPr>
        <w:t>1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>6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1691C12B" w14:textId="63159999" w:rsidR="004D3077" w:rsidRPr="00C60124" w:rsidRDefault="00742DD2" w:rsidP="00796319">
      <w:pPr>
        <w:pStyle w:val="StandardWeb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>U slučaju provedbe jednostavne nabave koja zahtijeva žurnost te u ostalim slučajevima kada se to ocijeni opravdanim bez obzira na procijenjenu vrijednost predmeta nabave</w:t>
      </w:r>
      <w:r w:rsidR="00AE118C" w:rsidRPr="00C60124">
        <w:rPr>
          <w:rFonts w:ascii="Times New Roman" w:hAnsi="Times New Roman" w:cs="Times New Roman"/>
          <w:color w:val="auto"/>
          <w:sz w:val="24"/>
          <w:szCs w:val="22"/>
        </w:rPr>
        <w:t>,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jednostavna nabava provodi se izdavanjem narudžbenice temeljem zaprimljene najmanje jedne ponude.</w:t>
      </w:r>
    </w:p>
    <w:p w14:paraId="70AC42B2" w14:textId="0D380AF3" w:rsidR="00742DD2" w:rsidRPr="00C60124" w:rsidRDefault="00742DD2" w:rsidP="00796319">
      <w:pPr>
        <w:pStyle w:val="StandardWeb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>Odluku iz stavka 1. ovog članka donosi Upravno vijeće</w:t>
      </w:r>
      <w:r w:rsidR="00D047FD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Vrtića.</w:t>
      </w:r>
    </w:p>
    <w:p w14:paraId="1B8789B9" w14:textId="77777777" w:rsidR="00742DD2" w:rsidRPr="00C60124" w:rsidRDefault="00742DD2" w:rsidP="0033484A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</w:p>
    <w:p w14:paraId="39BB36C7" w14:textId="780C2293" w:rsidR="00742DD2" w:rsidRPr="00C60124" w:rsidRDefault="00742DD2" w:rsidP="00742DD2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>Članak 1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>7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5E314F73" w14:textId="0295F0D2" w:rsidR="00742DD2" w:rsidRPr="00C60124" w:rsidRDefault="00742DD2" w:rsidP="0033484A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ab/>
        <w:t>Na postupak provedbe jednostav</w:t>
      </w:r>
      <w:r w:rsidR="00EB0A0C" w:rsidRPr="00C60124">
        <w:rPr>
          <w:rFonts w:ascii="Times New Roman" w:hAnsi="Times New Roman" w:cs="Times New Roman"/>
          <w:color w:val="auto"/>
          <w:sz w:val="24"/>
          <w:szCs w:val="22"/>
        </w:rPr>
        <w:t>ne nabave i na odabir najpovoljnijeg ponuditelja žalba nije dopuštena</w:t>
      </w:r>
      <w:r w:rsidR="00DA3C47"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24C1E2D8" w14:textId="77777777" w:rsidR="00AE118C" w:rsidRPr="00C60124" w:rsidRDefault="00AE118C" w:rsidP="0033484A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</w:p>
    <w:p w14:paraId="4B3E7CA9" w14:textId="77777777" w:rsidR="00AE118C" w:rsidRPr="00C60124" w:rsidRDefault="00AE118C" w:rsidP="0033484A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</w:p>
    <w:p w14:paraId="11DB2C26" w14:textId="77777777" w:rsidR="000D6FB6" w:rsidRPr="00C60124" w:rsidRDefault="000D6FB6" w:rsidP="0033484A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</w:p>
    <w:p w14:paraId="37413DA8" w14:textId="262A9B91" w:rsidR="00BD7141" w:rsidRPr="00C60124" w:rsidRDefault="005624A9" w:rsidP="00BD7141">
      <w:pPr>
        <w:pStyle w:val="Tijeloteksta"/>
        <w:rPr>
          <w:b/>
          <w:noProof/>
          <w:lang w:eastAsia="en-US"/>
        </w:rPr>
      </w:pPr>
      <w:r w:rsidRPr="00C60124">
        <w:rPr>
          <w:b/>
          <w:noProof/>
          <w:lang w:eastAsia="en-US"/>
        </w:rPr>
        <w:lastRenderedPageBreak/>
        <w:t>4</w:t>
      </w:r>
      <w:r w:rsidR="00BD7141" w:rsidRPr="00C60124">
        <w:rPr>
          <w:b/>
          <w:noProof/>
          <w:lang w:eastAsia="en-US"/>
        </w:rPr>
        <w:t xml:space="preserve">. PROVEDBA POSTUPKA JEDNOSTAVNE NABAVE PROCIJENJENE VRIJEDNOSTI  JEDNAKE ILI VEĆE OD </w:t>
      </w:r>
      <w:r w:rsidR="00157B62" w:rsidRPr="00C60124">
        <w:rPr>
          <w:b/>
          <w:noProof/>
          <w:lang w:eastAsia="en-US"/>
        </w:rPr>
        <w:t>13.272,28</w:t>
      </w:r>
      <w:r w:rsidR="00BD7141" w:rsidRPr="00C60124">
        <w:rPr>
          <w:b/>
          <w:noProof/>
          <w:lang w:eastAsia="en-US"/>
        </w:rPr>
        <w:t xml:space="preserve"> DO </w:t>
      </w:r>
      <w:r w:rsidR="00157B62" w:rsidRPr="00C60124">
        <w:rPr>
          <w:b/>
          <w:noProof/>
          <w:lang w:eastAsia="en-US"/>
        </w:rPr>
        <w:t>26.540,00 EURA</w:t>
      </w:r>
      <w:r w:rsidR="002C6233" w:rsidRPr="00C60124">
        <w:rPr>
          <w:b/>
          <w:noProof/>
          <w:lang w:eastAsia="en-US"/>
        </w:rPr>
        <w:t xml:space="preserve"> ZA ROBE I USLUGE TE DO </w:t>
      </w:r>
      <w:r w:rsidR="00157B62" w:rsidRPr="00C60124">
        <w:rPr>
          <w:b/>
          <w:noProof/>
          <w:lang w:eastAsia="en-US"/>
        </w:rPr>
        <w:t>66.360,00 EURA</w:t>
      </w:r>
      <w:r w:rsidR="002C6233" w:rsidRPr="00C60124">
        <w:rPr>
          <w:b/>
          <w:noProof/>
          <w:lang w:eastAsia="en-US"/>
        </w:rPr>
        <w:t xml:space="preserve"> ZA RADOVE</w:t>
      </w:r>
    </w:p>
    <w:p w14:paraId="5CE71CD6" w14:textId="77777777" w:rsidR="00BD7141" w:rsidRPr="00C60124" w:rsidRDefault="00BD7141" w:rsidP="00BD7141">
      <w:pPr>
        <w:pStyle w:val="Tijeloteksta"/>
        <w:rPr>
          <w:b/>
          <w:noProof/>
          <w:sz w:val="28"/>
          <w:lang w:eastAsia="en-US"/>
        </w:rPr>
      </w:pPr>
    </w:p>
    <w:p w14:paraId="294A3089" w14:textId="3DA53333" w:rsidR="00BD7141" w:rsidRPr="00C60124" w:rsidRDefault="00BD7141" w:rsidP="00BD7141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0124">
        <w:rPr>
          <w:rFonts w:ascii="Times New Roman" w:hAnsi="Times New Roman" w:cs="Times New Roman"/>
          <w:color w:val="auto"/>
          <w:sz w:val="24"/>
          <w:szCs w:val="24"/>
        </w:rPr>
        <w:t>Članak 1</w:t>
      </w:r>
      <w:r w:rsidR="000D6FB6" w:rsidRPr="00C6012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601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D1F6D08" w14:textId="2CF17995" w:rsidR="00AE118C" w:rsidRPr="00C60124" w:rsidRDefault="00BD7141" w:rsidP="0033484A">
      <w:pPr>
        <w:pStyle w:val="StandardWeb"/>
        <w:spacing w:before="74" w:after="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01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36329" w:rsidRPr="00C6012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C60124">
        <w:rPr>
          <w:rFonts w:ascii="Times New Roman" w:hAnsi="Times New Roman" w:cs="Times New Roman"/>
          <w:color w:val="auto"/>
          <w:sz w:val="24"/>
          <w:szCs w:val="24"/>
        </w:rPr>
        <w:t>ostupak nabave roba, usluga i radova procijenjene vrijednosti jed</w:t>
      </w:r>
      <w:r w:rsidR="00D047FD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nake ili veće od </w:t>
      </w:r>
      <w:r w:rsidR="004C1DA7" w:rsidRPr="00C60124">
        <w:rPr>
          <w:rFonts w:ascii="Times New Roman" w:hAnsi="Times New Roman" w:cs="Times New Roman"/>
          <w:color w:val="auto"/>
          <w:sz w:val="24"/>
          <w:szCs w:val="24"/>
        </w:rPr>
        <w:t>13.272,28</w:t>
      </w:r>
      <w:r w:rsidR="00D047FD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233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4C1DA7" w:rsidRPr="00C60124">
        <w:rPr>
          <w:rFonts w:ascii="Times New Roman" w:hAnsi="Times New Roman" w:cs="Times New Roman"/>
          <w:color w:val="auto"/>
          <w:sz w:val="24"/>
          <w:szCs w:val="24"/>
        </w:rPr>
        <w:t>26.540,00 eura</w:t>
      </w:r>
      <w:r w:rsidR="002C6233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 za robe i usluge te do </w:t>
      </w:r>
      <w:r w:rsidR="004C1DA7" w:rsidRPr="00C60124">
        <w:rPr>
          <w:rFonts w:ascii="Times New Roman" w:hAnsi="Times New Roman" w:cs="Times New Roman"/>
          <w:color w:val="auto"/>
          <w:sz w:val="24"/>
          <w:szCs w:val="24"/>
        </w:rPr>
        <w:t>66.360,00 eura</w:t>
      </w:r>
      <w:r w:rsidR="00AE118C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6233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za  radove </w:t>
      </w:r>
      <w:r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6329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provodi se na isti način kao i nabava procijenjene vrijednosti od 6.636,14 do 13.272,28 eura, ali </w:t>
      </w:r>
      <w:r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uz </w:t>
      </w:r>
      <w:r w:rsidR="00F36329" w:rsidRPr="00C60124">
        <w:rPr>
          <w:rFonts w:ascii="Times New Roman" w:hAnsi="Times New Roman" w:cs="Times New Roman"/>
          <w:color w:val="auto"/>
          <w:sz w:val="24"/>
          <w:szCs w:val="24"/>
        </w:rPr>
        <w:t xml:space="preserve">dobivenu </w:t>
      </w:r>
      <w:r w:rsidRPr="00C60124">
        <w:rPr>
          <w:rFonts w:ascii="Times New Roman" w:hAnsi="Times New Roman" w:cs="Times New Roman"/>
          <w:color w:val="auto"/>
          <w:sz w:val="24"/>
          <w:szCs w:val="24"/>
        </w:rPr>
        <w:t>prethodnu suglasnost Osnivača.</w:t>
      </w:r>
    </w:p>
    <w:p w14:paraId="79A6A837" w14:textId="07773402" w:rsidR="00F70C91" w:rsidRPr="00C60124" w:rsidRDefault="00A31380" w:rsidP="0033484A">
      <w:pPr>
        <w:pStyle w:val="StandardWeb"/>
        <w:spacing w:before="74" w:after="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012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D9F594D" w14:textId="0312D5AC" w:rsidR="00EB0A0C" w:rsidRPr="00C60124" w:rsidRDefault="005624A9" w:rsidP="000D6FB6">
      <w:pPr>
        <w:pStyle w:val="Tijeloteksta"/>
        <w:rPr>
          <w:b/>
          <w:noProof/>
          <w:lang w:eastAsia="en-US"/>
        </w:rPr>
      </w:pPr>
      <w:r w:rsidRPr="00C60124">
        <w:rPr>
          <w:b/>
          <w:noProof/>
          <w:lang w:eastAsia="en-US"/>
        </w:rPr>
        <w:t>5</w:t>
      </w:r>
      <w:r w:rsidR="00C544F3" w:rsidRPr="00C60124">
        <w:rPr>
          <w:b/>
          <w:noProof/>
          <w:lang w:eastAsia="en-US"/>
        </w:rPr>
        <w:t>.</w:t>
      </w:r>
      <w:r w:rsidR="00AE118C" w:rsidRPr="00C60124">
        <w:rPr>
          <w:b/>
          <w:noProof/>
          <w:lang w:eastAsia="en-US"/>
        </w:rPr>
        <w:t xml:space="preserve"> </w:t>
      </w:r>
      <w:r w:rsidR="00EB0A0C" w:rsidRPr="00C60124">
        <w:rPr>
          <w:b/>
          <w:noProof/>
          <w:lang w:eastAsia="en-US"/>
        </w:rPr>
        <w:t>NABAVA PROCIJENJENE VRIJEDNOSTI IZNAD PRAGOVA JEDNOSTAVNE NABAVE</w:t>
      </w:r>
    </w:p>
    <w:p w14:paraId="6531E6E4" w14:textId="63977B9B" w:rsidR="00EB0A0C" w:rsidRPr="00C60124" w:rsidRDefault="00BD7141" w:rsidP="00EB0A0C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Članak </w:t>
      </w:r>
      <w:r w:rsidR="00D352FC" w:rsidRPr="00C60124">
        <w:rPr>
          <w:rFonts w:ascii="Times New Roman" w:hAnsi="Times New Roman" w:cs="Times New Roman"/>
          <w:color w:val="auto"/>
          <w:sz w:val="24"/>
          <w:szCs w:val="22"/>
        </w:rPr>
        <w:t>1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>9</w:t>
      </w:r>
      <w:r w:rsidR="00D352FC"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778D395C" w14:textId="40C007B0" w:rsidR="00AC45D3" w:rsidRPr="00C60124" w:rsidRDefault="00B1343D" w:rsidP="004C1DA7">
      <w:pPr>
        <w:pStyle w:val="Tijeloteksta"/>
        <w:ind w:firstLine="708"/>
        <w:rPr>
          <w:noProof/>
          <w:szCs w:val="22"/>
          <w:lang w:eastAsia="en-US"/>
        </w:rPr>
      </w:pPr>
      <w:r w:rsidRPr="00C60124">
        <w:rPr>
          <w:noProof/>
          <w:szCs w:val="22"/>
          <w:lang w:eastAsia="en-US"/>
        </w:rPr>
        <w:t xml:space="preserve">Postupak nabave </w:t>
      </w:r>
      <w:r w:rsidR="00724DE4" w:rsidRPr="00C60124">
        <w:rPr>
          <w:noProof/>
          <w:szCs w:val="22"/>
          <w:lang w:eastAsia="en-US"/>
        </w:rPr>
        <w:t xml:space="preserve">procijenjene vrijednosti </w:t>
      </w:r>
      <w:r w:rsidR="00C544F3" w:rsidRPr="00C60124">
        <w:rPr>
          <w:noProof/>
          <w:szCs w:val="22"/>
          <w:lang w:eastAsia="en-US"/>
        </w:rPr>
        <w:t xml:space="preserve">jednake ili veće od </w:t>
      </w:r>
      <w:r w:rsidR="009520EE" w:rsidRPr="00C60124">
        <w:rPr>
          <w:noProof/>
          <w:szCs w:val="22"/>
          <w:lang w:eastAsia="en-US"/>
        </w:rPr>
        <w:t>26.540,00 eur</w:t>
      </w:r>
      <w:r w:rsidR="004C1DA7" w:rsidRPr="00C60124">
        <w:rPr>
          <w:noProof/>
          <w:szCs w:val="22"/>
          <w:lang w:eastAsia="en-US"/>
        </w:rPr>
        <w:t>a</w:t>
      </w:r>
      <w:r w:rsidR="00C544F3" w:rsidRPr="00C60124">
        <w:rPr>
          <w:noProof/>
          <w:szCs w:val="22"/>
          <w:lang w:eastAsia="en-US"/>
        </w:rPr>
        <w:t xml:space="preserve"> za robe i usluge te za provedbu projektnih natječaja, odnosno jednake ili veće od</w:t>
      </w:r>
      <w:r w:rsidR="00724DE4" w:rsidRPr="00C60124">
        <w:rPr>
          <w:noProof/>
          <w:szCs w:val="22"/>
          <w:lang w:eastAsia="en-US"/>
        </w:rPr>
        <w:t xml:space="preserve"> </w:t>
      </w:r>
      <w:r w:rsidR="007D7C88" w:rsidRPr="00C60124">
        <w:rPr>
          <w:noProof/>
          <w:szCs w:val="22"/>
          <w:lang w:eastAsia="en-US"/>
        </w:rPr>
        <w:t>66.360,00 eur</w:t>
      </w:r>
      <w:r w:rsidR="004C1DA7" w:rsidRPr="00C60124">
        <w:rPr>
          <w:noProof/>
          <w:szCs w:val="22"/>
          <w:lang w:eastAsia="en-US"/>
        </w:rPr>
        <w:t>a</w:t>
      </w:r>
      <w:r w:rsidR="00C544F3" w:rsidRPr="00C60124">
        <w:rPr>
          <w:noProof/>
          <w:szCs w:val="22"/>
          <w:lang w:eastAsia="en-US"/>
        </w:rPr>
        <w:t xml:space="preserve"> za radove, provod</w:t>
      </w:r>
      <w:r w:rsidR="003430DD" w:rsidRPr="00C60124">
        <w:rPr>
          <w:noProof/>
          <w:szCs w:val="22"/>
          <w:lang w:eastAsia="en-US"/>
        </w:rPr>
        <w:t>i</w:t>
      </w:r>
      <w:r w:rsidR="00C544F3" w:rsidRPr="00C60124">
        <w:rPr>
          <w:noProof/>
          <w:szCs w:val="22"/>
          <w:lang w:eastAsia="en-US"/>
        </w:rPr>
        <w:t xml:space="preserve"> se sukladno odredbama Zakona o javnoj nabavi</w:t>
      </w:r>
      <w:r w:rsidR="00724DE4" w:rsidRPr="00C60124">
        <w:rPr>
          <w:noProof/>
          <w:szCs w:val="22"/>
          <w:lang w:eastAsia="en-US"/>
        </w:rPr>
        <w:t>.</w:t>
      </w:r>
      <w:r w:rsidR="00152095" w:rsidRPr="00C60124">
        <w:rPr>
          <w:noProof/>
          <w:szCs w:val="22"/>
          <w:lang w:eastAsia="en-US"/>
        </w:rPr>
        <w:t xml:space="preserve"> </w:t>
      </w:r>
      <w:r w:rsidR="00152095" w:rsidRPr="00C60124">
        <w:rPr>
          <w:noProof/>
          <w:szCs w:val="22"/>
          <w:lang w:eastAsia="en-US"/>
        </w:rPr>
        <w:tab/>
      </w:r>
    </w:p>
    <w:p w14:paraId="7FDE72A2" w14:textId="77777777" w:rsidR="00AC45D3" w:rsidRPr="00C60124" w:rsidRDefault="00AC45D3" w:rsidP="00724DE4">
      <w:pPr>
        <w:pStyle w:val="Tijeloteksta"/>
        <w:rPr>
          <w:noProof/>
          <w:sz w:val="28"/>
          <w:lang w:eastAsia="en-US"/>
        </w:rPr>
      </w:pPr>
    </w:p>
    <w:p w14:paraId="2C62C9F1" w14:textId="049BC9A8" w:rsidR="00D047FD" w:rsidRPr="00C60124" w:rsidRDefault="00D047FD" w:rsidP="0033484A">
      <w:pPr>
        <w:pStyle w:val="StandardWeb"/>
        <w:spacing w:before="74" w:after="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0124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3484A" w:rsidRPr="00C60124">
        <w:rPr>
          <w:rFonts w:ascii="Times New Roman" w:hAnsi="Times New Roman" w:cs="Times New Roman"/>
          <w:b/>
          <w:color w:val="auto"/>
          <w:sz w:val="24"/>
          <w:szCs w:val="24"/>
        </w:rPr>
        <w:t>. PRIJELAZNE I ZAVRŠNE ODREDBE</w:t>
      </w:r>
    </w:p>
    <w:p w14:paraId="64E9DE0B" w14:textId="5C09342E" w:rsidR="0033484A" w:rsidRPr="00C60124" w:rsidRDefault="009A61ED" w:rsidP="00CC0078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Članak 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>20</w:t>
      </w:r>
      <w:r w:rsidR="0033484A"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1A9E676F" w14:textId="446A108F" w:rsidR="005624A9" w:rsidRPr="00C60124" w:rsidRDefault="009A61ED" w:rsidP="004C1DA7">
      <w:pPr>
        <w:pStyle w:val="StandardWeb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bookmarkStart w:id="1" w:name="_Hlk164171000"/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Danom stupanja na snagu ovog Pravilnika prestaje važiti 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Pravilnik o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provedbi postup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a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ka jednosta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v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ne nabave</w:t>
      </w:r>
      <w:r w:rsidR="00CB132C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KLASA: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012-04/1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9</w:t>
      </w:r>
      <w:r w:rsidR="00EC3C54" w:rsidRPr="00C60124">
        <w:rPr>
          <w:rFonts w:ascii="Times New Roman" w:hAnsi="Times New Roman" w:cs="Times New Roman"/>
          <w:color w:val="auto"/>
          <w:sz w:val="24"/>
          <w:szCs w:val="22"/>
        </w:rPr>
        <w:t>-01/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0</w:t>
      </w:r>
      <w:r w:rsidR="00EC3C54" w:rsidRPr="00C60124">
        <w:rPr>
          <w:rFonts w:ascii="Times New Roman" w:hAnsi="Times New Roman" w:cs="Times New Roman"/>
          <w:color w:val="auto"/>
          <w:sz w:val="24"/>
          <w:szCs w:val="22"/>
        </w:rPr>
        <w:t>1</w:t>
      </w:r>
      <w:r w:rsidR="004D3077" w:rsidRPr="00C60124">
        <w:rPr>
          <w:rFonts w:ascii="Times New Roman" w:hAnsi="Times New Roman" w:cs="Times New Roman"/>
          <w:color w:val="auto"/>
          <w:sz w:val="24"/>
          <w:szCs w:val="22"/>
        </w:rPr>
        <w:t>,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="00CC0078" w:rsidRPr="00C60124">
        <w:rPr>
          <w:rFonts w:ascii="Times New Roman" w:hAnsi="Times New Roman" w:cs="Times New Roman"/>
          <w:color w:val="auto"/>
          <w:sz w:val="24"/>
          <w:szCs w:val="22"/>
        </w:rPr>
        <w:t>URBROJ: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2214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-41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>-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02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>-19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-</w:t>
      </w:r>
      <w:r w:rsidR="00EC3C54" w:rsidRPr="00C60124">
        <w:rPr>
          <w:rFonts w:ascii="Times New Roman" w:hAnsi="Times New Roman" w:cs="Times New Roman"/>
          <w:color w:val="auto"/>
          <w:sz w:val="24"/>
          <w:szCs w:val="22"/>
        </w:rPr>
        <w:t>01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od 15.2.2019. godine.</w:t>
      </w:r>
    </w:p>
    <w:bookmarkEnd w:id="1"/>
    <w:p w14:paraId="49F2DFE5" w14:textId="77777777" w:rsidR="00EC3C54" w:rsidRPr="00C60124" w:rsidRDefault="00EC3C54" w:rsidP="00CB132C">
      <w:pPr>
        <w:pStyle w:val="StandardWeb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2"/>
        </w:rPr>
      </w:pPr>
    </w:p>
    <w:p w14:paraId="0584347A" w14:textId="2611EBCE" w:rsidR="0033484A" w:rsidRPr="00C60124" w:rsidRDefault="009A61ED" w:rsidP="0033484A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Članak </w:t>
      </w:r>
      <w:r w:rsidR="000D6FB6" w:rsidRPr="00C60124">
        <w:rPr>
          <w:rFonts w:ascii="Times New Roman" w:hAnsi="Times New Roman" w:cs="Times New Roman"/>
          <w:color w:val="auto"/>
          <w:sz w:val="24"/>
          <w:szCs w:val="22"/>
        </w:rPr>
        <w:t>21</w:t>
      </w:r>
      <w:r w:rsidR="0033484A" w:rsidRPr="00C60124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14:paraId="21F35332" w14:textId="4E26B6E6" w:rsidR="00BB0836" w:rsidRPr="00C60124" w:rsidRDefault="009A61ED" w:rsidP="004C1DA7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C60124">
        <w:rPr>
          <w:rFonts w:ascii="Times New Roman" w:hAnsi="Times New Roman" w:cs="Times New Roman"/>
          <w:color w:val="auto"/>
          <w:sz w:val="24"/>
          <w:szCs w:val="22"/>
        </w:rPr>
        <w:tab/>
        <w:t>Ova</w:t>
      </w:r>
      <w:r w:rsidR="00BB0836" w:rsidRPr="00C60124">
        <w:rPr>
          <w:rFonts w:ascii="Times New Roman" w:hAnsi="Times New Roman" w:cs="Times New Roman"/>
          <w:color w:val="auto"/>
          <w:sz w:val="24"/>
          <w:szCs w:val="22"/>
        </w:rPr>
        <w:t>j</w:t>
      </w:r>
      <w:r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Pravilnik</w:t>
      </w:r>
      <w:r w:rsidR="004D3077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stupa na </w:t>
      </w:r>
      <w:r w:rsidR="00C544F3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snagu 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osmog dana od </w:t>
      </w:r>
      <w:r w:rsidR="00C544F3" w:rsidRPr="00C60124">
        <w:rPr>
          <w:rFonts w:ascii="Times New Roman" w:hAnsi="Times New Roman" w:cs="Times New Roman"/>
          <w:color w:val="auto"/>
          <w:sz w:val="24"/>
          <w:szCs w:val="22"/>
        </w:rPr>
        <w:t>dan</w:t>
      </w:r>
      <w:r w:rsidR="009520EE" w:rsidRPr="00C60124">
        <w:rPr>
          <w:rFonts w:ascii="Times New Roman" w:hAnsi="Times New Roman" w:cs="Times New Roman"/>
          <w:color w:val="auto"/>
          <w:sz w:val="24"/>
          <w:szCs w:val="22"/>
        </w:rPr>
        <w:t>a</w:t>
      </w:r>
      <w:r w:rsidR="00C544F3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objave</w:t>
      </w:r>
      <w:r w:rsidR="004D3077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="00C544F3" w:rsidRPr="00C60124">
        <w:rPr>
          <w:rFonts w:ascii="Times New Roman" w:hAnsi="Times New Roman" w:cs="Times New Roman"/>
          <w:color w:val="auto"/>
          <w:sz w:val="24"/>
          <w:szCs w:val="22"/>
        </w:rPr>
        <w:t>na mrežnim stranicama</w:t>
      </w:r>
      <w:r w:rsidR="004D3077" w:rsidRPr="00C60124">
        <w:rPr>
          <w:rFonts w:ascii="Times New Roman" w:hAnsi="Times New Roman" w:cs="Times New Roman"/>
          <w:color w:val="auto"/>
          <w:sz w:val="24"/>
          <w:szCs w:val="22"/>
        </w:rPr>
        <w:t xml:space="preserve"> i </w:t>
      </w:r>
      <w:r w:rsidR="00CC0078" w:rsidRPr="00C60124">
        <w:rPr>
          <w:rFonts w:ascii="Times New Roman" w:hAnsi="Times New Roman" w:cs="Times New Roman"/>
          <w:color w:val="auto"/>
          <w:sz w:val="24"/>
          <w:szCs w:val="22"/>
        </w:rPr>
        <w:t>oglasno</w:t>
      </w:r>
      <w:r w:rsidR="00CB132C" w:rsidRPr="00C60124">
        <w:rPr>
          <w:rFonts w:ascii="Times New Roman" w:hAnsi="Times New Roman" w:cs="Times New Roman"/>
          <w:color w:val="auto"/>
          <w:sz w:val="24"/>
          <w:szCs w:val="22"/>
        </w:rPr>
        <w:t>j ploči Dječjeg vrtića „Naša radost“ Pregrada.</w:t>
      </w:r>
    </w:p>
    <w:p w14:paraId="2EDBA046" w14:textId="77777777" w:rsidR="000D6FB6" w:rsidRPr="00C60124" w:rsidRDefault="000D6FB6" w:rsidP="004D3077">
      <w:pPr>
        <w:pStyle w:val="Naslov1"/>
        <w:rPr>
          <w:sz w:val="28"/>
        </w:rPr>
      </w:pPr>
    </w:p>
    <w:p w14:paraId="0ECB74F7" w14:textId="6793DEEA" w:rsidR="0033484A" w:rsidRPr="00C60124" w:rsidRDefault="004D3077" w:rsidP="004D3077">
      <w:pPr>
        <w:pStyle w:val="Naslov1"/>
        <w:rPr>
          <w:rFonts w:eastAsia="Arial Unicode MS"/>
          <w:sz w:val="28"/>
        </w:rPr>
      </w:pPr>
      <w:r w:rsidRPr="00C60124">
        <w:rPr>
          <w:sz w:val="28"/>
        </w:rPr>
        <w:t xml:space="preserve">                          </w:t>
      </w:r>
      <w:r w:rsidR="0033484A" w:rsidRPr="00C60124">
        <w:rPr>
          <w:sz w:val="28"/>
        </w:rPr>
        <w:t xml:space="preserve">                                                          </w:t>
      </w:r>
    </w:p>
    <w:p w14:paraId="2E52EC5E" w14:textId="77777777" w:rsidR="00C544F3" w:rsidRPr="00C60124" w:rsidRDefault="00C544F3" w:rsidP="00CC0078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  <w:t>Predsjednica Upravnog vijeća:</w:t>
      </w:r>
    </w:p>
    <w:p w14:paraId="3E429450" w14:textId="3B9316D2" w:rsidR="00F70C91" w:rsidRPr="00C60124" w:rsidRDefault="00CB132C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C60124">
        <w:rPr>
          <w:rFonts w:ascii="Times New Roman" w:hAnsi="Times New Roman" w:cs="Times New Roman"/>
          <w:bCs/>
          <w:iCs/>
          <w:sz w:val="24"/>
        </w:rPr>
        <w:t xml:space="preserve">                                                                                                          </w:t>
      </w:r>
      <w:r w:rsidR="00EC3C54" w:rsidRPr="00C60124">
        <w:rPr>
          <w:rFonts w:ascii="Times New Roman" w:hAnsi="Times New Roman" w:cs="Times New Roman"/>
          <w:bCs/>
          <w:iCs/>
          <w:sz w:val="24"/>
        </w:rPr>
        <w:t xml:space="preserve">  </w:t>
      </w:r>
      <w:r w:rsidR="00224139">
        <w:rPr>
          <w:rFonts w:ascii="Times New Roman" w:hAnsi="Times New Roman" w:cs="Times New Roman"/>
          <w:bCs/>
          <w:iCs/>
          <w:sz w:val="24"/>
        </w:rPr>
        <w:t>Darija</w:t>
      </w:r>
      <w:r w:rsidRPr="00C60124">
        <w:rPr>
          <w:rFonts w:ascii="Times New Roman" w:hAnsi="Times New Roman" w:cs="Times New Roman"/>
          <w:bCs/>
          <w:iCs/>
          <w:sz w:val="24"/>
        </w:rPr>
        <w:t xml:space="preserve"> Broz</w:t>
      </w:r>
      <w:r w:rsidR="00F446AB" w:rsidRPr="00C60124">
        <w:rPr>
          <w:rFonts w:ascii="Times New Roman" w:hAnsi="Times New Roman" w:cs="Times New Roman"/>
          <w:bCs/>
          <w:iCs/>
          <w:sz w:val="24"/>
        </w:rPr>
        <w:tab/>
      </w:r>
      <w:r w:rsidR="00F446AB" w:rsidRPr="00C60124">
        <w:rPr>
          <w:rFonts w:ascii="Times New Roman" w:hAnsi="Times New Roman" w:cs="Times New Roman"/>
          <w:bCs/>
          <w:iCs/>
          <w:sz w:val="24"/>
        </w:rPr>
        <w:tab/>
      </w:r>
    </w:p>
    <w:p w14:paraId="1B408374" w14:textId="77777777" w:rsidR="00F70C91" w:rsidRPr="00C60124" w:rsidRDefault="00F70C91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14:paraId="14FFAA12" w14:textId="77777777" w:rsidR="00F70C91" w:rsidRPr="00C60124" w:rsidRDefault="00F70C91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14:paraId="2F2C3F78" w14:textId="77777777" w:rsidR="00BB0836" w:rsidRPr="00C60124" w:rsidRDefault="00BB0836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14:paraId="4F8BAAA5" w14:textId="77777777" w:rsidR="00AC45D3" w:rsidRPr="00C60124" w:rsidRDefault="00AC45D3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14:paraId="37EFD08B" w14:textId="77777777" w:rsidR="000D6FB6" w:rsidRPr="00C60124" w:rsidRDefault="000D6FB6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14:paraId="1BD973E0" w14:textId="77777777" w:rsidR="000D6FB6" w:rsidRPr="00C60124" w:rsidRDefault="000D6FB6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14:paraId="3D5CF89F" w14:textId="77777777" w:rsidR="004C1DA7" w:rsidRPr="00C60124" w:rsidRDefault="004C1DA7" w:rsidP="004D307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14:paraId="45131EAA" w14:textId="26F55690" w:rsidR="00C544F3" w:rsidRPr="00C60124" w:rsidRDefault="004D3077" w:rsidP="004C1DA7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="00CC0078" w:rsidRPr="00C60124">
        <w:rPr>
          <w:rFonts w:ascii="Times New Roman" w:hAnsi="Times New Roman" w:cs="Times New Roman"/>
          <w:bCs/>
          <w:iCs/>
          <w:sz w:val="24"/>
        </w:rPr>
        <w:t>Ova</w:t>
      </w:r>
      <w:r w:rsidR="00AC45D3" w:rsidRPr="00C60124">
        <w:rPr>
          <w:rFonts w:ascii="Times New Roman" w:hAnsi="Times New Roman" w:cs="Times New Roman"/>
          <w:bCs/>
          <w:iCs/>
          <w:sz w:val="24"/>
        </w:rPr>
        <w:t>j Pravilnik</w:t>
      </w:r>
      <w:r w:rsidR="00CC0078" w:rsidRPr="00C60124">
        <w:rPr>
          <w:rFonts w:ascii="Times New Roman" w:hAnsi="Times New Roman" w:cs="Times New Roman"/>
          <w:bCs/>
          <w:iCs/>
          <w:sz w:val="24"/>
        </w:rPr>
        <w:t xml:space="preserve"> objavljena je na </w:t>
      </w:r>
      <w:r w:rsidRPr="00C60124">
        <w:rPr>
          <w:rFonts w:ascii="Times New Roman" w:hAnsi="Times New Roman" w:cs="Times New Roman"/>
          <w:bCs/>
          <w:iCs/>
          <w:sz w:val="24"/>
        </w:rPr>
        <w:t>mrežnoj stranici i oglasnoj ploči</w:t>
      </w:r>
      <w:r w:rsidR="00CB132C" w:rsidRPr="00C60124">
        <w:rPr>
          <w:rFonts w:ascii="Times New Roman" w:hAnsi="Times New Roman" w:cs="Times New Roman"/>
          <w:bCs/>
          <w:iCs/>
          <w:sz w:val="24"/>
        </w:rPr>
        <w:t xml:space="preserve"> Dječjeg vrtića „Naša radost“ Pregrada, </w:t>
      </w:r>
      <w:r w:rsidR="00CC0078" w:rsidRPr="00C60124">
        <w:rPr>
          <w:rFonts w:ascii="Times New Roman" w:hAnsi="Times New Roman" w:cs="Times New Roman"/>
          <w:bCs/>
          <w:iCs/>
          <w:sz w:val="24"/>
        </w:rPr>
        <w:t xml:space="preserve"> dana </w:t>
      </w:r>
      <w:r w:rsidR="000D6FB6" w:rsidRPr="00C60124">
        <w:rPr>
          <w:rFonts w:ascii="Times New Roman" w:hAnsi="Times New Roman" w:cs="Times New Roman"/>
          <w:bCs/>
          <w:iCs/>
          <w:sz w:val="24"/>
        </w:rPr>
        <w:t>19.4.2024</w:t>
      </w:r>
      <w:r w:rsidR="00313152" w:rsidRPr="00C60124">
        <w:rPr>
          <w:rFonts w:ascii="Times New Roman" w:hAnsi="Times New Roman" w:cs="Times New Roman"/>
          <w:bCs/>
          <w:iCs/>
          <w:sz w:val="24"/>
        </w:rPr>
        <w:t>. godine.</w:t>
      </w:r>
    </w:p>
    <w:p w14:paraId="098C45AA" w14:textId="77777777" w:rsidR="00C544F3" w:rsidRPr="00C60124" w:rsidRDefault="00C544F3" w:rsidP="00C544F3">
      <w:pPr>
        <w:rPr>
          <w:rFonts w:ascii="Times New Roman" w:hAnsi="Times New Roman" w:cs="Times New Roman"/>
          <w:bCs/>
          <w:iCs/>
          <w:sz w:val="24"/>
        </w:rPr>
      </w:pPr>
    </w:p>
    <w:p w14:paraId="65593F6E" w14:textId="77777777" w:rsidR="00F70C91" w:rsidRPr="00C60124" w:rsidRDefault="00CB132C" w:rsidP="00C544F3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C60124">
        <w:rPr>
          <w:rFonts w:ascii="Times New Roman" w:hAnsi="Times New Roman" w:cs="Times New Roman"/>
          <w:bCs/>
          <w:iCs/>
          <w:sz w:val="24"/>
        </w:rPr>
        <w:tab/>
        <w:t xml:space="preserve">                                               </w:t>
      </w:r>
      <w:r w:rsidR="00F70C91" w:rsidRPr="00C60124">
        <w:rPr>
          <w:rFonts w:ascii="Times New Roman" w:hAnsi="Times New Roman" w:cs="Times New Roman"/>
          <w:bCs/>
          <w:iCs/>
          <w:sz w:val="24"/>
        </w:rPr>
        <w:tab/>
      </w:r>
      <w:r w:rsidR="00F70C91" w:rsidRPr="00C60124">
        <w:rPr>
          <w:rFonts w:ascii="Times New Roman" w:hAnsi="Times New Roman" w:cs="Times New Roman"/>
          <w:bCs/>
          <w:iCs/>
          <w:sz w:val="24"/>
        </w:rPr>
        <w:tab/>
      </w:r>
      <w:r w:rsidR="00F70C91" w:rsidRPr="00C60124">
        <w:rPr>
          <w:rFonts w:ascii="Times New Roman" w:hAnsi="Times New Roman" w:cs="Times New Roman"/>
          <w:bCs/>
          <w:iCs/>
          <w:sz w:val="24"/>
        </w:rPr>
        <w:tab/>
      </w:r>
      <w:r w:rsidR="00F70C91" w:rsidRPr="00C60124">
        <w:rPr>
          <w:rFonts w:ascii="Times New Roman" w:hAnsi="Times New Roman" w:cs="Times New Roman"/>
          <w:bCs/>
          <w:iCs/>
          <w:sz w:val="24"/>
        </w:rPr>
        <w:tab/>
      </w:r>
      <w:r w:rsidR="00F70C91" w:rsidRPr="00C60124">
        <w:rPr>
          <w:rFonts w:ascii="Times New Roman" w:hAnsi="Times New Roman" w:cs="Times New Roman"/>
          <w:bCs/>
          <w:iCs/>
          <w:sz w:val="24"/>
        </w:rPr>
        <w:tab/>
      </w:r>
      <w:r w:rsidR="00EC3C54" w:rsidRPr="00C60124">
        <w:rPr>
          <w:rFonts w:ascii="Times New Roman" w:hAnsi="Times New Roman" w:cs="Times New Roman"/>
          <w:bCs/>
          <w:iCs/>
          <w:sz w:val="24"/>
        </w:rPr>
        <w:t xml:space="preserve">  </w:t>
      </w:r>
      <w:r w:rsidR="00CC0078" w:rsidRPr="00C60124">
        <w:rPr>
          <w:rFonts w:ascii="Times New Roman" w:hAnsi="Times New Roman" w:cs="Times New Roman"/>
          <w:bCs/>
          <w:iCs/>
          <w:sz w:val="24"/>
        </w:rPr>
        <w:t>Ravnateljica:</w:t>
      </w:r>
      <w:r w:rsidRPr="00C60124">
        <w:rPr>
          <w:rFonts w:ascii="Times New Roman" w:hAnsi="Times New Roman" w:cs="Times New Roman"/>
          <w:bCs/>
          <w:iCs/>
          <w:sz w:val="24"/>
        </w:rPr>
        <w:t xml:space="preserve"> </w:t>
      </w:r>
    </w:p>
    <w:p w14:paraId="2BE35367" w14:textId="044E6288" w:rsidR="00E80840" w:rsidRPr="00C60124" w:rsidRDefault="00F70C91" w:rsidP="00313152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</w:r>
      <w:r w:rsidRPr="00C60124">
        <w:rPr>
          <w:rFonts w:ascii="Times New Roman" w:hAnsi="Times New Roman" w:cs="Times New Roman"/>
          <w:bCs/>
          <w:iCs/>
          <w:sz w:val="24"/>
        </w:rPr>
        <w:tab/>
        <w:t xml:space="preserve">       </w:t>
      </w:r>
      <w:r w:rsidR="00EC3C54" w:rsidRPr="00C60124">
        <w:rPr>
          <w:rFonts w:ascii="Times New Roman" w:hAnsi="Times New Roman" w:cs="Times New Roman"/>
          <w:bCs/>
          <w:iCs/>
          <w:sz w:val="24"/>
        </w:rPr>
        <w:t xml:space="preserve">  </w:t>
      </w:r>
      <w:r w:rsidR="004C1DA7" w:rsidRPr="00C60124">
        <w:rPr>
          <w:rFonts w:ascii="Times New Roman" w:hAnsi="Times New Roman" w:cs="Times New Roman"/>
          <w:bCs/>
          <w:iCs/>
          <w:sz w:val="24"/>
        </w:rPr>
        <w:t xml:space="preserve"> Natalija Vrhovski</w:t>
      </w:r>
    </w:p>
    <w:p w14:paraId="4B03543C" w14:textId="77777777" w:rsidR="003C7F0D" w:rsidRPr="00C60124" w:rsidRDefault="003C7F0D" w:rsidP="00313152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59C35604" w14:textId="77777777" w:rsidR="003C7F0D" w:rsidRPr="00C60124" w:rsidRDefault="003C7F0D" w:rsidP="003C7F0D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sectPr w:rsidR="003C7F0D" w:rsidRPr="00C60124" w:rsidSect="008653F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4E06" w14:textId="77777777" w:rsidR="008653FE" w:rsidRDefault="008653FE" w:rsidP="00F36329">
      <w:pPr>
        <w:spacing w:after="0" w:line="240" w:lineRule="auto"/>
      </w:pPr>
      <w:r>
        <w:separator/>
      </w:r>
    </w:p>
  </w:endnote>
  <w:endnote w:type="continuationSeparator" w:id="0">
    <w:p w14:paraId="16A21205" w14:textId="77777777" w:rsidR="008653FE" w:rsidRDefault="008653FE" w:rsidP="00F3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249408"/>
      <w:docPartObj>
        <w:docPartGallery w:val="Page Numbers (Bottom of Page)"/>
        <w:docPartUnique/>
      </w:docPartObj>
    </w:sdtPr>
    <w:sdtContent>
      <w:p w14:paraId="3A5B7461" w14:textId="6ECD464D" w:rsidR="00F36329" w:rsidRDefault="00F363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8823E" w14:textId="77777777" w:rsidR="00F36329" w:rsidRDefault="00F363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F518" w14:textId="77777777" w:rsidR="008653FE" w:rsidRDefault="008653FE" w:rsidP="00F36329">
      <w:pPr>
        <w:spacing w:after="0" w:line="240" w:lineRule="auto"/>
      </w:pPr>
      <w:r>
        <w:separator/>
      </w:r>
    </w:p>
  </w:footnote>
  <w:footnote w:type="continuationSeparator" w:id="0">
    <w:p w14:paraId="23AD6F3C" w14:textId="77777777" w:rsidR="008653FE" w:rsidRDefault="008653FE" w:rsidP="00F3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5A5"/>
    <w:multiLevelType w:val="hybridMultilevel"/>
    <w:tmpl w:val="87D0A46C"/>
    <w:lvl w:ilvl="0" w:tplc="1110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A7"/>
    <w:multiLevelType w:val="hybridMultilevel"/>
    <w:tmpl w:val="10A4AA76"/>
    <w:lvl w:ilvl="0" w:tplc="4CB8B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3501A"/>
    <w:multiLevelType w:val="hybridMultilevel"/>
    <w:tmpl w:val="17741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1A11"/>
    <w:multiLevelType w:val="hybridMultilevel"/>
    <w:tmpl w:val="710A015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B4397"/>
    <w:multiLevelType w:val="hybridMultilevel"/>
    <w:tmpl w:val="8540599A"/>
    <w:lvl w:ilvl="0" w:tplc="8FC04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30332"/>
    <w:multiLevelType w:val="hybridMultilevel"/>
    <w:tmpl w:val="DBEEC176"/>
    <w:lvl w:ilvl="0" w:tplc="B4E8A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5616C"/>
    <w:multiLevelType w:val="hybridMultilevel"/>
    <w:tmpl w:val="5284EB6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C4884"/>
    <w:multiLevelType w:val="hybridMultilevel"/>
    <w:tmpl w:val="5FEC431E"/>
    <w:lvl w:ilvl="0" w:tplc="1110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228E6"/>
    <w:multiLevelType w:val="hybridMultilevel"/>
    <w:tmpl w:val="A72E0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7C"/>
    <w:multiLevelType w:val="hybridMultilevel"/>
    <w:tmpl w:val="CECCEFB8"/>
    <w:lvl w:ilvl="0" w:tplc="3AA42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0026F6"/>
    <w:multiLevelType w:val="hybridMultilevel"/>
    <w:tmpl w:val="B892566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651FF2"/>
    <w:multiLevelType w:val="hybridMultilevel"/>
    <w:tmpl w:val="1C261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7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6309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462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97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4471246">
    <w:abstractNumId w:val="3"/>
  </w:num>
  <w:num w:numId="6" w16cid:durableId="351341037">
    <w:abstractNumId w:val="9"/>
  </w:num>
  <w:num w:numId="7" w16cid:durableId="1280840047">
    <w:abstractNumId w:val="12"/>
  </w:num>
  <w:num w:numId="8" w16cid:durableId="273173991">
    <w:abstractNumId w:val="11"/>
  </w:num>
  <w:num w:numId="9" w16cid:durableId="937520095">
    <w:abstractNumId w:val="5"/>
  </w:num>
  <w:num w:numId="10" w16cid:durableId="171915205">
    <w:abstractNumId w:val="8"/>
  </w:num>
  <w:num w:numId="11" w16cid:durableId="42220909">
    <w:abstractNumId w:val="0"/>
  </w:num>
  <w:num w:numId="12" w16cid:durableId="376051580">
    <w:abstractNumId w:val="7"/>
  </w:num>
  <w:num w:numId="13" w16cid:durableId="909584721">
    <w:abstractNumId w:val="4"/>
  </w:num>
  <w:num w:numId="14" w16cid:durableId="2009750130">
    <w:abstractNumId w:val="2"/>
  </w:num>
  <w:num w:numId="15" w16cid:durableId="473376252">
    <w:abstractNumId w:val="1"/>
  </w:num>
  <w:num w:numId="16" w16cid:durableId="1213229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2"/>
    <w:rsid w:val="00011BF2"/>
    <w:rsid w:val="000754BC"/>
    <w:rsid w:val="00083ACC"/>
    <w:rsid w:val="0009601D"/>
    <w:rsid w:val="000D4922"/>
    <w:rsid w:val="000D6FB6"/>
    <w:rsid w:val="00145137"/>
    <w:rsid w:val="00147C47"/>
    <w:rsid w:val="00152095"/>
    <w:rsid w:val="00157B62"/>
    <w:rsid w:val="001908DF"/>
    <w:rsid w:val="001B7BD0"/>
    <w:rsid w:val="00224139"/>
    <w:rsid w:val="00236030"/>
    <w:rsid w:val="0026165F"/>
    <w:rsid w:val="002651C7"/>
    <w:rsid w:val="0027294A"/>
    <w:rsid w:val="00277429"/>
    <w:rsid w:val="0028089A"/>
    <w:rsid w:val="002C6233"/>
    <w:rsid w:val="002D1585"/>
    <w:rsid w:val="00313152"/>
    <w:rsid w:val="0033484A"/>
    <w:rsid w:val="003426C5"/>
    <w:rsid w:val="003430DD"/>
    <w:rsid w:val="00366FB4"/>
    <w:rsid w:val="003909AC"/>
    <w:rsid w:val="003940D9"/>
    <w:rsid w:val="003B1966"/>
    <w:rsid w:val="003C7F0D"/>
    <w:rsid w:val="003E0667"/>
    <w:rsid w:val="003F6221"/>
    <w:rsid w:val="00412B31"/>
    <w:rsid w:val="004561A6"/>
    <w:rsid w:val="004763F1"/>
    <w:rsid w:val="004C1DA7"/>
    <w:rsid w:val="004C48BE"/>
    <w:rsid w:val="004D3077"/>
    <w:rsid w:val="004D5330"/>
    <w:rsid w:val="00510EAE"/>
    <w:rsid w:val="005330C8"/>
    <w:rsid w:val="0055793F"/>
    <w:rsid w:val="005624A9"/>
    <w:rsid w:val="00591415"/>
    <w:rsid w:val="005E7050"/>
    <w:rsid w:val="00622938"/>
    <w:rsid w:val="00632B5C"/>
    <w:rsid w:val="0063646A"/>
    <w:rsid w:val="006657D3"/>
    <w:rsid w:val="006C0469"/>
    <w:rsid w:val="006C5BF2"/>
    <w:rsid w:val="006D00B2"/>
    <w:rsid w:val="00700433"/>
    <w:rsid w:val="00724DE4"/>
    <w:rsid w:val="00742DD2"/>
    <w:rsid w:val="00743CE3"/>
    <w:rsid w:val="00796319"/>
    <w:rsid w:val="007B5DC8"/>
    <w:rsid w:val="007C25EB"/>
    <w:rsid w:val="007D7C88"/>
    <w:rsid w:val="007E3164"/>
    <w:rsid w:val="007F534C"/>
    <w:rsid w:val="00860BBE"/>
    <w:rsid w:val="00863397"/>
    <w:rsid w:val="008653FE"/>
    <w:rsid w:val="008A2339"/>
    <w:rsid w:val="008D3F7D"/>
    <w:rsid w:val="008D5B42"/>
    <w:rsid w:val="00915A0C"/>
    <w:rsid w:val="00925428"/>
    <w:rsid w:val="00951C70"/>
    <w:rsid w:val="009520EE"/>
    <w:rsid w:val="00961FD9"/>
    <w:rsid w:val="00983A86"/>
    <w:rsid w:val="00994257"/>
    <w:rsid w:val="009A61ED"/>
    <w:rsid w:val="009D6EE6"/>
    <w:rsid w:val="00A26CA2"/>
    <w:rsid w:val="00A31380"/>
    <w:rsid w:val="00A43D40"/>
    <w:rsid w:val="00A572D2"/>
    <w:rsid w:val="00AB2D24"/>
    <w:rsid w:val="00AC45D3"/>
    <w:rsid w:val="00AE118C"/>
    <w:rsid w:val="00AE11AC"/>
    <w:rsid w:val="00AE1A02"/>
    <w:rsid w:val="00AF722B"/>
    <w:rsid w:val="00B1343D"/>
    <w:rsid w:val="00B404E9"/>
    <w:rsid w:val="00B8029B"/>
    <w:rsid w:val="00B87A07"/>
    <w:rsid w:val="00B92CBB"/>
    <w:rsid w:val="00BB0735"/>
    <w:rsid w:val="00BB0836"/>
    <w:rsid w:val="00BD66AE"/>
    <w:rsid w:val="00BD7141"/>
    <w:rsid w:val="00C07AE7"/>
    <w:rsid w:val="00C35B1A"/>
    <w:rsid w:val="00C544F3"/>
    <w:rsid w:val="00C56C98"/>
    <w:rsid w:val="00C60124"/>
    <w:rsid w:val="00C709DB"/>
    <w:rsid w:val="00C82D8C"/>
    <w:rsid w:val="00C844E3"/>
    <w:rsid w:val="00CB132C"/>
    <w:rsid w:val="00CC0078"/>
    <w:rsid w:val="00CE2C04"/>
    <w:rsid w:val="00D047FD"/>
    <w:rsid w:val="00D352FC"/>
    <w:rsid w:val="00D7380E"/>
    <w:rsid w:val="00DA3C47"/>
    <w:rsid w:val="00DB0868"/>
    <w:rsid w:val="00DC241C"/>
    <w:rsid w:val="00E023B9"/>
    <w:rsid w:val="00E52A34"/>
    <w:rsid w:val="00E6087F"/>
    <w:rsid w:val="00E61570"/>
    <w:rsid w:val="00E80840"/>
    <w:rsid w:val="00E8410B"/>
    <w:rsid w:val="00EB0A0C"/>
    <w:rsid w:val="00EC3C54"/>
    <w:rsid w:val="00ED0CF2"/>
    <w:rsid w:val="00ED2594"/>
    <w:rsid w:val="00EE02BE"/>
    <w:rsid w:val="00F12F8C"/>
    <w:rsid w:val="00F209A9"/>
    <w:rsid w:val="00F226E3"/>
    <w:rsid w:val="00F26B50"/>
    <w:rsid w:val="00F323EB"/>
    <w:rsid w:val="00F36329"/>
    <w:rsid w:val="00F446AB"/>
    <w:rsid w:val="00F70C91"/>
    <w:rsid w:val="00F962CB"/>
    <w:rsid w:val="00FC2E80"/>
    <w:rsid w:val="00FC4803"/>
    <w:rsid w:val="00FC6646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E93"/>
  <w15:docId w15:val="{3FF52C61-C772-43B8-900E-DCBD6089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D0C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0C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ED0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D0CF2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ED0C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ED0CF2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StandardWeb">
    <w:name w:val="Normal (Web)"/>
    <w:basedOn w:val="Normal"/>
    <w:unhideWhenUsed/>
    <w:rsid w:val="0033484A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t-9-8">
    <w:name w:val="t-9-8"/>
    <w:basedOn w:val="Normal"/>
    <w:semiHidden/>
    <w:rsid w:val="0033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8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07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0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047F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363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329"/>
  </w:style>
  <w:style w:type="paragraph" w:styleId="Podnoje">
    <w:name w:val="footer"/>
    <w:basedOn w:val="Normal"/>
    <w:link w:val="PodnojeChar"/>
    <w:uiPriority w:val="99"/>
    <w:unhideWhenUsed/>
    <w:rsid w:val="00F363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Vrtić Pregrada</cp:lastModifiedBy>
  <cp:revision>18</cp:revision>
  <cp:lastPrinted>2024-04-19T08:16:00Z</cp:lastPrinted>
  <dcterms:created xsi:type="dcterms:W3CDTF">2024-03-22T14:53:00Z</dcterms:created>
  <dcterms:modified xsi:type="dcterms:W3CDTF">2024-04-19T08:20:00Z</dcterms:modified>
</cp:coreProperties>
</file>