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DJEČJI VRTIĆ "NAŠA RADOST“ PREGRADA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S. Škreblina 1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Pregrada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 xml:space="preserve">KLASA: </w:t>
      </w:r>
      <w:r w:rsidR="00D377C9">
        <w:rPr>
          <w:rFonts w:ascii="Times New Roman" w:hAnsi="Times New Roman" w:cs="Times New Roman"/>
          <w:sz w:val="24"/>
          <w:szCs w:val="24"/>
        </w:rPr>
        <w:t>012-04/20-01/1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URBROJ: 2214-41-01-</w:t>
      </w:r>
      <w:r w:rsidR="00D377C9">
        <w:rPr>
          <w:rFonts w:ascii="Times New Roman" w:hAnsi="Times New Roman" w:cs="Times New Roman"/>
          <w:sz w:val="24"/>
          <w:szCs w:val="24"/>
        </w:rPr>
        <w:t>20</w:t>
      </w:r>
      <w:r w:rsidRPr="002315A3">
        <w:rPr>
          <w:rFonts w:ascii="Times New Roman" w:hAnsi="Times New Roman" w:cs="Times New Roman"/>
          <w:sz w:val="24"/>
          <w:szCs w:val="24"/>
        </w:rPr>
        <w:t>-01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 xml:space="preserve">Pregrada, </w:t>
      </w:r>
      <w:r w:rsidR="00D377C9">
        <w:rPr>
          <w:rFonts w:ascii="Times New Roman" w:hAnsi="Times New Roman" w:cs="Times New Roman"/>
          <w:sz w:val="24"/>
          <w:szCs w:val="24"/>
        </w:rPr>
        <w:t>2.1.2020</w:t>
      </w:r>
      <w:r w:rsidR="002315A3">
        <w:rPr>
          <w:rFonts w:ascii="Times New Roman" w:hAnsi="Times New Roman" w:cs="Times New Roman"/>
          <w:sz w:val="24"/>
          <w:szCs w:val="24"/>
        </w:rPr>
        <w:t>.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04C" w:rsidRPr="002315A3" w:rsidRDefault="00D377C9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7C9">
        <w:rPr>
          <w:rFonts w:ascii="Times New Roman" w:hAnsi="Times New Roman" w:cs="Times New Roman"/>
          <w:sz w:val="24"/>
          <w:szCs w:val="24"/>
        </w:rPr>
        <w:t>Na temelju članka 52. Statuta Dječjeg vrtića “Naša radost” Pregrada, a u vezi sa člankom 34. Zakona o fiskalnoj odgovornosti (NN 111/18) i člankom 7. Uredbe o sastavljanju i predaji Izjave o fiskalnoj odgovornosti (NN 95/19.), ravnateljica Dječjeg vrtića „Naša radost“ Pregrada donosi</w:t>
      </w:r>
    </w:p>
    <w:p w:rsidR="004B604C" w:rsidRPr="002315A3" w:rsidRDefault="004B604C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4B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3613854"/>
      <w:r w:rsidRPr="002315A3">
        <w:rPr>
          <w:rFonts w:ascii="Times New Roman" w:hAnsi="Times New Roman" w:cs="Times New Roman"/>
          <w:b/>
          <w:bCs/>
          <w:sz w:val="24"/>
          <w:szCs w:val="24"/>
        </w:rPr>
        <w:t>PROCEDURU ZAPRIMANJA RAČUNA, NJIHOVOJ PROVJERI I</w:t>
      </w:r>
    </w:p>
    <w:p w:rsidR="00EF1AF4" w:rsidRPr="002315A3" w:rsidRDefault="00EF1AF4" w:rsidP="004B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PRAVOVREMENOM PLAĆANJU U DJEČJEM VRTIĆU</w:t>
      </w:r>
    </w:p>
    <w:p w:rsidR="00EF1AF4" w:rsidRPr="002315A3" w:rsidRDefault="00EF1AF4" w:rsidP="004B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4B604C" w:rsidRPr="002315A3">
        <w:rPr>
          <w:rFonts w:ascii="Times New Roman" w:hAnsi="Times New Roman" w:cs="Times New Roman"/>
          <w:b/>
          <w:bCs/>
          <w:sz w:val="24"/>
          <w:szCs w:val="24"/>
        </w:rPr>
        <w:t>NAŠA RADOST“ PREGRADA</w:t>
      </w:r>
      <w:bookmarkEnd w:id="0"/>
    </w:p>
    <w:p w:rsidR="00EF1AF4" w:rsidRPr="002315A3" w:rsidRDefault="00EF1AF4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04C" w:rsidRPr="002315A3" w:rsidRDefault="004B604C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4B6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:rsidR="00EF1AF4" w:rsidRPr="002315A3" w:rsidRDefault="00EF1AF4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4" w:rsidRPr="002315A3" w:rsidRDefault="00EF1AF4" w:rsidP="00CD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Zaprimanje računa dobavljača</w:t>
      </w:r>
    </w:p>
    <w:p w:rsidR="00707517" w:rsidRPr="002315A3" w:rsidRDefault="00707517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1711" w:rsidRDefault="00047921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čl. 3. Zakona o elektroničkom izdavanju računa u javnoj nabavi (Zakon o </w:t>
      </w:r>
      <w:proofErr w:type="spellStart"/>
      <w:r>
        <w:rPr>
          <w:rFonts w:ascii="Times New Roman" w:hAnsi="Times New Roman" w:cs="Times New Roman"/>
          <w:sz w:val="24"/>
          <w:szCs w:val="24"/>
        </w:rPr>
        <w:t>eRačunima</w:t>
      </w:r>
      <w:proofErr w:type="spellEnd"/>
      <w:r>
        <w:rPr>
          <w:rFonts w:ascii="Times New Roman" w:hAnsi="Times New Roman" w:cs="Times New Roman"/>
          <w:sz w:val="24"/>
          <w:szCs w:val="24"/>
        </w:rPr>
        <w:t>), računi se izdaju, šalju i zaprimaju u strukturiranom elektroničkom obliku putem informacijskog posrednika. Zaprimljeni elektronički računi se ispisuju i arhiviraju u papirnatom obliku. Računi se čuvaju u papirnatom obliku te u izvornom obliku u elektroničkoj arhivi koja je povjerena informacijskom posredniku.</w:t>
      </w:r>
    </w:p>
    <w:p w:rsidR="00047921" w:rsidRDefault="00047921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javnoj nabavi propisana su izuzeća od primjene Zakona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eRačunima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(čl. 29. do 47. Zakona o javnoj nabavi). Ukoliko su isporuke izuzete od primjene Zakona, računi se zaprimaju poštom.</w:t>
      </w:r>
    </w:p>
    <w:p w:rsidR="007E0130" w:rsidRPr="00ED3C0E" w:rsidRDefault="00707517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Računovo</w:t>
      </w:r>
      <w:r w:rsidR="00ED3C0E" w:rsidRPr="002315A3">
        <w:rPr>
          <w:rFonts w:ascii="Times New Roman" w:hAnsi="Times New Roman" w:cs="Times New Roman"/>
          <w:sz w:val="24"/>
          <w:szCs w:val="24"/>
        </w:rPr>
        <w:t>d</w:t>
      </w:r>
      <w:r w:rsidRPr="002315A3">
        <w:rPr>
          <w:rFonts w:ascii="Times New Roman" w:hAnsi="Times New Roman" w:cs="Times New Roman"/>
          <w:sz w:val="24"/>
          <w:szCs w:val="24"/>
        </w:rPr>
        <w:t>st</w:t>
      </w:r>
      <w:r w:rsidR="00ED3C0E" w:rsidRPr="002315A3">
        <w:rPr>
          <w:rFonts w:ascii="Times New Roman" w:hAnsi="Times New Roman" w:cs="Times New Roman"/>
          <w:sz w:val="24"/>
          <w:szCs w:val="24"/>
        </w:rPr>
        <w:t>ve</w:t>
      </w:r>
      <w:r w:rsidR="0089251B">
        <w:rPr>
          <w:rFonts w:ascii="Times New Roman" w:hAnsi="Times New Roman" w:cs="Times New Roman"/>
          <w:sz w:val="24"/>
          <w:szCs w:val="24"/>
        </w:rPr>
        <w:t xml:space="preserve">ni </w:t>
      </w:r>
      <w:r w:rsidR="00ED3C0E" w:rsidRPr="002315A3">
        <w:rPr>
          <w:rFonts w:ascii="Times New Roman" w:hAnsi="Times New Roman" w:cs="Times New Roman"/>
          <w:sz w:val="24"/>
          <w:szCs w:val="24"/>
        </w:rPr>
        <w:t xml:space="preserve"> radni</w:t>
      </w:r>
      <w:r w:rsidR="0089251B">
        <w:rPr>
          <w:rFonts w:ascii="Times New Roman" w:hAnsi="Times New Roman" w:cs="Times New Roman"/>
          <w:sz w:val="24"/>
          <w:szCs w:val="24"/>
        </w:rPr>
        <w:t>k</w:t>
      </w:r>
      <w:r w:rsidR="00EF1AF4" w:rsidRPr="002315A3">
        <w:rPr>
          <w:rFonts w:ascii="Times New Roman" w:hAnsi="Times New Roman" w:cs="Times New Roman"/>
          <w:sz w:val="24"/>
          <w:szCs w:val="24"/>
        </w:rPr>
        <w:t xml:space="preserve"> zaprima račun dobavljača </w:t>
      </w:r>
      <w:r w:rsidR="00ED3C0E" w:rsidRPr="002315A3">
        <w:rPr>
          <w:rFonts w:ascii="Times New Roman" w:hAnsi="Times New Roman" w:cs="Times New Roman"/>
          <w:sz w:val="24"/>
          <w:szCs w:val="24"/>
        </w:rPr>
        <w:t xml:space="preserve">te </w:t>
      </w:r>
      <w:r w:rsidR="00ED3C0E" w:rsidRPr="00ED3C0E">
        <w:rPr>
          <w:rFonts w:ascii="Times New Roman" w:hAnsi="Times New Roman" w:cs="Times New Roman"/>
          <w:sz w:val="24"/>
          <w:szCs w:val="24"/>
        </w:rPr>
        <w:t xml:space="preserve">obavlja sadržajnu, matematičku i formalnu provjeru ispravnosti računa. </w:t>
      </w:r>
    </w:p>
    <w:p w:rsidR="00ED3C0E" w:rsidRPr="002315A3" w:rsidRDefault="00ED3C0E" w:rsidP="00ED3C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 xml:space="preserve">Sadržajnom provjerom utvrđuje se odgovara li roba, usluge i radovi vrstom i količinom ugovorenoj narudžbi. </w:t>
      </w:r>
    </w:p>
    <w:p w:rsidR="00ED3C0E" w:rsidRPr="002315A3" w:rsidRDefault="00ED3C0E" w:rsidP="00ED3C0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 xml:space="preserve">Matematičkom kontrolom provjerava ispravnost iznosa na računu, što naznačuje izjavom i potpisom. </w:t>
      </w:r>
    </w:p>
    <w:p w:rsidR="00EF1AF4" w:rsidRDefault="00ED3C0E" w:rsidP="00EF1AF4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Formalnom provjerom evidentira postojanje svih zakonskih elemenata koji se odnose na konkretan račun: narudžbenice, ugovori te popratni dokumenti u prilogu (izdatnice, otpremnice, izjave i izvješća)</w:t>
      </w:r>
      <w:r w:rsidR="00542469" w:rsidRPr="002315A3">
        <w:rPr>
          <w:rFonts w:ascii="Times New Roman" w:hAnsi="Times New Roman" w:cs="Times New Roman"/>
          <w:sz w:val="24"/>
          <w:szCs w:val="24"/>
        </w:rPr>
        <w:t xml:space="preserve"> </w:t>
      </w:r>
      <w:r w:rsidR="00EF1AF4" w:rsidRPr="002315A3">
        <w:rPr>
          <w:rFonts w:ascii="Times New Roman" w:hAnsi="Times New Roman" w:cs="Times New Roman"/>
          <w:sz w:val="24"/>
          <w:szCs w:val="24"/>
        </w:rPr>
        <w:t>te</w:t>
      </w:r>
      <w:r w:rsidR="00A60C3E" w:rsidRPr="002315A3">
        <w:rPr>
          <w:rFonts w:ascii="Times New Roman" w:hAnsi="Times New Roman" w:cs="Times New Roman"/>
          <w:sz w:val="24"/>
          <w:szCs w:val="24"/>
        </w:rPr>
        <w:t xml:space="preserve"> </w:t>
      </w:r>
      <w:r w:rsidR="00EF1AF4" w:rsidRPr="002315A3">
        <w:rPr>
          <w:rFonts w:ascii="Times New Roman" w:hAnsi="Times New Roman" w:cs="Times New Roman"/>
          <w:sz w:val="24"/>
          <w:szCs w:val="24"/>
        </w:rPr>
        <w:t>kompletira račun s narudžbenicom, otpremnicom odnosno</w:t>
      </w:r>
      <w:r w:rsidR="00542469" w:rsidRPr="002315A3">
        <w:rPr>
          <w:rFonts w:ascii="Times New Roman" w:hAnsi="Times New Roman" w:cs="Times New Roman"/>
          <w:sz w:val="24"/>
          <w:szCs w:val="24"/>
        </w:rPr>
        <w:t xml:space="preserve"> </w:t>
      </w:r>
      <w:r w:rsidR="00EF1AF4" w:rsidRPr="002315A3">
        <w:rPr>
          <w:rFonts w:ascii="Times New Roman" w:hAnsi="Times New Roman" w:cs="Times New Roman"/>
          <w:sz w:val="24"/>
          <w:szCs w:val="24"/>
        </w:rPr>
        <w:t>zapisnikom o obavljenoj usluzi ili radu ili drugim postojećim dokumentom.</w:t>
      </w:r>
    </w:p>
    <w:p w:rsidR="00CD1711" w:rsidRPr="002315A3" w:rsidRDefault="00CD1711" w:rsidP="00CD1711">
      <w:pPr>
        <w:pStyle w:val="Odlomakpopis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3E" w:rsidRPr="002315A3" w:rsidRDefault="007E0130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7E0130">
        <w:rPr>
          <w:rFonts w:ascii="Times New Roman" w:hAnsi="Times New Roman" w:cs="Times New Roman"/>
          <w:sz w:val="24"/>
          <w:szCs w:val="24"/>
        </w:rPr>
        <w:t xml:space="preserve">koliko </w:t>
      </w:r>
      <w:r>
        <w:rPr>
          <w:rFonts w:ascii="Times New Roman" w:hAnsi="Times New Roman" w:cs="Times New Roman"/>
          <w:sz w:val="24"/>
          <w:szCs w:val="24"/>
        </w:rPr>
        <w:t xml:space="preserve">račun </w:t>
      </w:r>
      <w:r w:rsidRPr="007E0130">
        <w:rPr>
          <w:rFonts w:ascii="Times New Roman" w:hAnsi="Times New Roman" w:cs="Times New Roman"/>
          <w:sz w:val="24"/>
          <w:szCs w:val="24"/>
        </w:rPr>
        <w:t>ne sadrži sve potrebne elemente ili je računski neispravan</w:t>
      </w:r>
      <w:r>
        <w:rPr>
          <w:rFonts w:ascii="Times New Roman" w:hAnsi="Times New Roman" w:cs="Times New Roman"/>
          <w:sz w:val="24"/>
          <w:szCs w:val="24"/>
        </w:rPr>
        <w:t xml:space="preserve"> isti se putem </w:t>
      </w:r>
      <w:r w:rsidR="00CD1711">
        <w:rPr>
          <w:rFonts w:ascii="Times New Roman" w:hAnsi="Times New Roman" w:cs="Times New Roman"/>
          <w:sz w:val="24"/>
          <w:szCs w:val="24"/>
        </w:rPr>
        <w:t>informacijskog posrednika odbija uz napomenu razloga odbijanja.</w:t>
      </w:r>
    </w:p>
    <w:p w:rsidR="00A60C3E" w:rsidRDefault="008E08DC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 koji je udovoljio svim provjerama ispravnosti računa printa se</w:t>
      </w:r>
      <w:r w:rsidR="003D0130">
        <w:rPr>
          <w:rFonts w:ascii="Times New Roman" w:hAnsi="Times New Roman" w:cs="Times New Roman"/>
          <w:sz w:val="24"/>
          <w:szCs w:val="24"/>
        </w:rPr>
        <w:t xml:space="preserve"> na papir</w:t>
      </w:r>
      <w:r>
        <w:rPr>
          <w:rFonts w:ascii="Times New Roman" w:hAnsi="Times New Roman" w:cs="Times New Roman"/>
          <w:sz w:val="24"/>
          <w:szCs w:val="24"/>
        </w:rPr>
        <w:t xml:space="preserve"> te</w:t>
      </w:r>
      <w:r w:rsidR="00A60C3E" w:rsidRPr="002315A3">
        <w:rPr>
          <w:rFonts w:ascii="Times New Roman" w:hAnsi="Times New Roman" w:cs="Times New Roman"/>
          <w:sz w:val="24"/>
          <w:szCs w:val="24"/>
        </w:rPr>
        <w:t xml:space="preserve"> računovodstve</w:t>
      </w:r>
      <w:r w:rsidR="0089251B">
        <w:rPr>
          <w:rFonts w:ascii="Times New Roman" w:hAnsi="Times New Roman" w:cs="Times New Roman"/>
          <w:sz w:val="24"/>
          <w:szCs w:val="24"/>
        </w:rPr>
        <w:t>ni</w:t>
      </w:r>
      <w:r w:rsidR="00A60C3E" w:rsidRPr="002315A3">
        <w:rPr>
          <w:rFonts w:ascii="Times New Roman" w:hAnsi="Times New Roman" w:cs="Times New Roman"/>
          <w:sz w:val="24"/>
          <w:szCs w:val="24"/>
        </w:rPr>
        <w:t xml:space="preserve"> radni</w:t>
      </w:r>
      <w:r w:rsidR="0089251B">
        <w:rPr>
          <w:rFonts w:ascii="Times New Roman" w:hAnsi="Times New Roman" w:cs="Times New Roman"/>
          <w:sz w:val="24"/>
          <w:szCs w:val="24"/>
        </w:rPr>
        <w:t>k</w:t>
      </w:r>
      <w:r w:rsidR="00A60C3E" w:rsidRPr="002315A3">
        <w:rPr>
          <w:rFonts w:ascii="Times New Roman" w:hAnsi="Times New Roman" w:cs="Times New Roman"/>
          <w:sz w:val="24"/>
          <w:szCs w:val="24"/>
        </w:rPr>
        <w:t xml:space="preserve"> stavlja štambilj </w:t>
      </w:r>
      <w:r w:rsidR="0089251B">
        <w:rPr>
          <w:rFonts w:ascii="Times New Roman" w:hAnsi="Times New Roman" w:cs="Times New Roman"/>
          <w:sz w:val="24"/>
          <w:szCs w:val="24"/>
        </w:rPr>
        <w:t>za zaprimanje i kontrolu računa</w:t>
      </w:r>
      <w:r>
        <w:rPr>
          <w:rFonts w:ascii="Times New Roman" w:hAnsi="Times New Roman" w:cs="Times New Roman"/>
          <w:sz w:val="24"/>
          <w:szCs w:val="24"/>
        </w:rPr>
        <w:t>. Isti se</w:t>
      </w:r>
      <w:r w:rsidR="00A60C3E" w:rsidRPr="002315A3">
        <w:rPr>
          <w:rFonts w:ascii="Times New Roman" w:hAnsi="Times New Roman" w:cs="Times New Roman"/>
          <w:sz w:val="24"/>
          <w:szCs w:val="24"/>
        </w:rPr>
        <w:t xml:space="preserve"> dostavlja radniku Vrtića koji je predložio nabavu i preuzeo robu </w:t>
      </w:r>
      <w:proofErr w:type="spellStart"/>
      <w:r w:rsidR="00A60C3E" w:rsidRPr="002315A3">
        <w:rPr>
          <w:rFonts w:ascii="Times New Roman" w:hAnsi="Times New Roman" w:cs="Times New Roman"/>
          <w:sz w:val="24"/>
          <w:szCs w:val="24"/>
        </w:rPr>
        <w:t>odn</w:t>
      </w:r>
      <w:proofErr w:type="spellEnd"/>
      <w:r w:rsidR="00A60C3E" w:rsidRPr="002315A3">
        <w:rPr>
          <w:rFonts w:ascii="Times New Roman" w:hAnsi="Times New Roman" w:cs="Times New Roman"/>
          <w:sz w:val="24"/>
          <w:szCs w:val="24"/>
        </w:rPr>
        <w:t xml:space="preserve">. uslugu (iz djelokruga svoje nadležnosti po prethodno pribavljenom odobrenju ravnateljice Vrtića) kako bi svojim </w:t>
      </w:r>
      <w:r w:rsidR="00A60C3E" w:rsidRPr="002315A3">
        <w:rPr>
          <w:rFonts w:ascii="Times New Roman" w:hAnsi="Times New Roman" w:cs="Times New Roman"/>
          <w:sz w:val="24"/>
          <w:szCs w:val="24"/>
        </w:rPr>
        <w:lastRenderedPageBreak/>
        <w:t>potpisom  na računu potvrdio da je isporučena roba ili usluga prema vrsti, količini i kvaliteti u skladu s naručenim ili ugovorenim.</w:t>
      </w:r>
    </w:p>
    <w:p w:rsidR="008E7E16" w:rsidRDefault="008E7E16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Nabavke likovnog i uredskog materijala na temelju prijedloga nabave odgojitelja i računovodstvenog radnika objedinjuju se te sadržajnu provjeru svojim potpisom potvrđuje ravnatelj.</w:t>
      </w:r>
    </w:p>
    <w:p w:rsidR="008E7E16" w:rsidRDefault="008E7E16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16" w:rsidRDefault="008E7E16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E16" w:rsidRPr="002315A3" w:rsidRDefault="008E7E16" w:rsidP="00A60C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A6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60C3E" w:rsidRPr="002315A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31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0C3E" w:rsidRPr="002315A3" w:rsidRDefault="00A60C3E" w:rsidP="00A60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4" w:rsidRPr="002315A3" w:rsidRDefault="00EF1AF4" w:rsidP="00CD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Davanje potvrde da je moguće izvršiti plaćanje po primljenoj fakturi, ugovoru ili</w:t>
      </w:r>
    </w:p>
    <w:p w:rsidR="00EF1AF4" w:rsidRPr="002315A3" w:rsidRDefault="00EF1AF4" w:rsidP="00CD0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obračunskoj situaciji (odobravanje plaćanja)</w:t>
      </w:r>
    </w:p>
    <w:p w:rsidR="00A60C3E" w:rsidRPr="002315A3" w:rsidRDefault="00A60C3E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D3C0E" w:rsidRPr="002315A3" w:rsidRDefault="00ED3C0E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 xml:space="preserve">Nakon svih izvršenih provjera </w:t>
      </w:r>
      <w:r w:rsidR="00344C9E" w:rsidRPr="002315A3">
        <w:rPr>
          <w:rFonts w:ascii="Times New Roman" w:hAnsi="Times New Roman" w:cs="Times New Roman"/>
          <w:sz w:val="24"/>
          <w:szCs w:val="24"/>
        </w:rPr>
        <w:t>te potvrde radnika koji je predložio nabavu</w:t>
      </w:r>
      <w:r w:rsidR="002315A3">
        <w:rPr>
          <w:rFonts w:ascii="Times New Roman" w:hAnsi="Times New Roman" w:cs="Times New Roman"/>
          <w:sz w:val="24"/>
          <w:szCs w:val="24"/>
        </w:rPr>
        <w:t>,</w:t>
      </w:r>
      <w:r w:rsidR="00344C9E" w:rsidRPr="002315A3">
        <w:rPr>
          <w:rFonts w:ascii="Times New Roman" w:hAnsi="Times New Roman" w:cs="Times New Roman"/>
          <w:sz w:val="24"/>
          <w:szCs w:val="24"/>
        </w:rPr>
        <w:t xml:space="preserve"> </w:t>
      </w:r>
      <w:r w:rsidRPr="002315A3">
        <w:rPr>
          <w:rFonts w:ascii="Times New Roman" w:hAnsi="Times New Roman" w:cs="Times New Roman"/>
          <w:sz w:val="24"/>
          <w:szCs w:val="24"/>
        </w:rPr>
        <w:t>računovo</w:t>
      </w:r>
      <w:r w:rsidR="00344C9E" w:rsidRPr="002315A3">
        <w:rPr>
          <w:rFonts w:ascii="Times New Roman" w:hAnsi="Times New Roman" w:cs="Times New Roman"/>
          <w:sz w:val="24"/>
          <w:szCs w:val="24"/>
        </w:rPr>
        <w:t>dstvena radnica</w:t>
      </w:r>
      <w:r w:rsidRPr="002315A3">
        <w:rPr>
          <w:rFonts w:ascii="Times New Roman" w:hAnsi="Times New Roman" w:cs="Times New Roman"/>
          <w:sz w:val="24"/>
          <w:szCs w:val="24"/>
        </w:rPr>
        <w:t xml:space="preserve"> račun prosljeđuje ravnateljici koja svojim potpisom daje suglasnost za evidentiranje računa i za plaćanj</w:t>
      </w:r>
      <w:r w:rsidR="00344C9E" w:rsidRPr="002315A3">
        <w:rPr>
          <w:rFonts w:ascii="Times New Roman" w:hAnsi="Times New Roman" w:cs="Times New Roman"/>
          <w:sz w:val="24"/>
          <w:szCs w:val="24"/>
        </w:rPr>
        <w:t>e istog</w:t>
      </w:r>
      <w:r w:rsidRPr="002315A3">
        <w:rPr>
          <w:rFonts w:ascii="Times New Roman" w:hAnsi="Times New Roman" w:cs="Times New Roman"/>
          <w:sz w:val="24"/>
          <w:szCs w:val="24"/>
        </w:rPr>
        <w:t>.</w:t>
      </w:r>
    </w:p>
    <w:p w:rsidR="00344C9E" w:rsidRPr="002315A3" w:rsidRDefault="00344C9E" w:rsidP="00344C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Računovodstvena radnica račun upisuje u Knjigu ulaznih računa (URA) dodjeljujući mu redni broj preuzet iz računalnog sustava. Nadalje, vrši kontiranje i knjiženje prema proračunskim klasifikacijama (programskoj i ekonomskoj, te prema izvorima financiranja) i to prema prethodno definiranim pozicijama Financijskog plana Vrtića, nakon čega račun arhivira u registrator.</w:t>
      </w:r>
    </w:p>
    <w:p w:rsidR="00344C9E" w:rsidRDefault="00ED3C0E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 xml:space="preserve">Prilikom nabave roba i usluga malih iznosa čije se plaćanje vrši gotovinom iz blagajne, ravnatelj svojim potpisom </w:t>
      </w:r>
      <w:r w:rsidR="002315A3">
        <w:rPr>
          <w:rFonts w:ascii="Times New Roman" w:hAnsi="Times New Roman" w:cs="Times New Roman"/>
          <w:sz w:val="24"/>
          <w:szCs w:val="24"/>
        </w:rPr>
        <w:t xml:space="preserve">na obrascu prijedloga nabave </w:t>
      </w:r>
      <w:r w:rsidRPr="002315A3">
        <w:rPr>
          <w:rFonts w:ascii="Times New Roman" w:hAnsi="Times New Roman" w:cs="Times New Roman"/>
          <w:sz w:val="24"/>
          <w:szCs w:val="24"/>
        </w:rPr>
        <w:t>odobrava nabavu</w:t>
      </w:r>
      <w:r w:rsidR="002315A3">
        <w:rPr>
          <w:rFonts w:ascii="Times New Roman" w:hAnsi="Times New Roman" w:cs="Times New Roman"/>
          <w:sz w:val="24"/>
          <w:szCs w:val="24"/>
        </w:rPr>
        <w:t>, a računovodstveni radni</w:t>
      </w:r>
      <w:r w:rsidR="008E7E16">
        <w:rPr>
          <w:rFonts w:ascii="Times New Roman" w:hAnsi="Times New Roman" w:cs="Times New Roman"/>
          <w:sz w:val="24"/>
          <w:szCs w:val="24"/>
        </w:rPr>
        <w:t>k</w:t>
      </w:r>
      <w:r w:rsidR="002315A3">
        <w:rPr>
          <w:rFonts w:ascii="Times New Roman" w:hAnsi="Times New Roman" w:cs="Times New Roman"/>
          <w:sz w:val="24"/>
          <w:szCs w:val="24"/>
        </w:rPr>
        <w:t xml:space="preserve"> provjerava i</w:t>
      </w:r>
      <w:r w:rsidRPr="002315A3">
        <w:rPr>
          <w:rFonts w:ascii="Times New Roman" w:hAnsi="Times New Roman" w:cs="Times New Roman"/>
          <w:sz w:val="24"/>
          <w:szCs w:val="24"/>
        </w:rPr>
        <w:t xml:space="preserve"> jamči za točnost podataka iz računa.</w:t>
      </w:r>
    </w:p>
    <w:p w:rsidR="008E7E16" w:rsidRPr="002315A3" w:rsidRDefault="008E7E16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C3E" w:rsidRPr="002315A3" w:rsidRDefault="00A60C3E" w:rsidP="00ED3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Default="008E7E16" w:rsidP="008E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EF1AF4" w:rsidRPr="00231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251B" w:rsidRPr="002315A3" w:rsidRDefault="0089251B" w:rsidP="008E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4" w:rsidRDefault="00EF1AF4" w:rsidP="0089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Plaćanje računa</w:t>
      </w:r>
    </w:p>
    <w:p w:rsidR="0089251B" w:rsidRPr="002315A3" w:rsidRDefault="0089251B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E16" w:rsidRDefault="00A60C3E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Na osnovu odobrenja ravnatelja, računovo</w:t>
      </w:r>
      <w:r w:rsidR="008E7E16">
        <w:rPr>
          <w:rFonts w:ascii="Times New Roman" w:hAnsi="Times New Roman" w:cs="Times New Roman"/>
          <w:sz w:val="24"/>
          <w:szCs w:val="24"/>
        </w:rPr>
        <w:t>dstveni radnik</w:t>
      </w:r>
      <w:r w:rsidRPr="002315A3">
        <w:rPr>
          <w:rFonts w:ascii="Times New Roman" w:hAnsi="Times New Roman" w:cs="Times New Roman"/>
          <w:sz w:val="24"/>
          <w:szCs w:val="24"/>
        </w:rPr>
        <w:t xml:space="preserve"> vrši plaćanje računa</w:t>
      </w:r>
      <w:r w:rsidR="00EF1AF4" w:rsidRPr="002315A3">
        <w:rPr>
          <w:rFonts w:ascii="Times New Roman" w:hAnsi="Times New Roman" w:cs="Times New Roman"/>
          <w:sz w:val="24"/>
          <w:szCs w:val="24"/>
        </w:rPr>
        <w:t xml:space="preserve"> elek</w:t>
      </w:r>
      <w:r w:rsidRPr="002315A3">
        <w:rPr>
          <w:rFonts w:ascii="Times New Roman" w:hAnsi="Times New Roman" w:cs="Times New Roman"/>
          <w:sz w:val="24"/>
          <w:szCs w:val="24"/>
        </w:rPr>
        <w:t>t</w:t>
      </w:r>
      <w:r w:rsidR="00EF1AF4" w:rsidRPr="002315A3">
        <w:rPr>
          <w:rFonts w:ascii="Times New Roman" w:hAnsi="Times New Roman" w:cs="Times New Roman"/>
          <w:sz w:val="24"/>
          <w:szCs w:val="24"/>
        </w:rPr>
        <w:t>roničkim putem</w:t>
      </w:r>
      <w:r w:rsidR="0057026B">
        <w:rPr>
          <w:rFonts w:ascii="Times New Roman" w:hAnsi="Times New Roman" w:cs="Times New Roman"/>
          <w:sz w:val="24"/>
          <w:szCs w:val="24"/>
        </w:rPr>
        <w:t xml:space="preserve"> prema valuti računa.</w:t>
      </w:r>
    </w:p>
    <w:p w:rsidR="008E7E16" w:rsidRPr="002315A3" w:rsidRDefault="008E7E16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Default="008E7E16" w:rsidP="008E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EF1AF4" w:rsidRPr="002315A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D05BB" w:rsidRPr="002315A3" w:rsidRDefault="00CD05BB" w:rsidP="008E7E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1AF4" w:rsidRDefault="00EF1AF4" w:rsidP="0089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A3">
        <w:rPr>
          <w:rFonts w:ascii="Times New Roman" w:hAnsi="Times New Roman" w:cs="Times New Roman"/>
          <w:b/>
          <w:bCs/>
          <w:sz w:val="24"/>
          <w:szCs w:val="24"/>
        </w:rPr>
        <w:t>Javnost procedure</w:t>
      </w:r>
    </w:p>
    <w:p w:rsidR="0089251B" w:rsidRPr="002315A3" w:rsidRDefault="0089251B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2232" w:rsidRPr="00E72232" w:rsidRDefault="00E72232" w:rsidP="00E7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32">
        <w:rPr>
          <w:rFonts w:ascii="Times New Roman" w:hAnsi="Times New Roman" w:cs="Times New Roman"/>
          <w:sz w:val="24"/>
          <w:szCs w:val="24"/>
        </w:rPr>
        <w:t xml:space="preserve">Stupanjem na snagu ove Procedure prestaje vrijediti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2232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2232">
        <w:rPr>
          <w:rFonts w:ascii="Times New Roman" w:hAnsi="Times New Roman" w:cs="Times New Roman"/>
          <w:sz w:val="24"/>
          <w:szCs w:val="24"/>
        </w:rPr>
        <w:t xml:space="preserve"> zaprimanja računa, njihov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232">
        <w:rPr>
          <w:rFonts w:ascii="Times New Roman" w:hAnsi="Times New Roman" w:cs="Times New Roman"/>
          <w:sz w:val="24"/>
          <w:szCs w:val="24"/>
        </w:rPr>
        <w:t xml:space="preserve"> provjer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7223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E72232">
        <w:rPr>
          <w:rFonts w:ascii="Times New Roman" w:hAnsi="Times New Roman" w:cs="Times New Roman"/>
          <w:sz w:val="24"/>
          <w:szCs w:val="24"/>
        </w:rPr>
        <w:t xml:space="preserve">ravovremenom plaćanju u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E72232">
        <w:rPr>
          <w:rFonts w:ascii="Times New Roman" w:hAnsi="Times New Roman" w:cs="Times New Roman"/>
          <w:sz w:val="24"/>
          <w:szCs w:val="24"/>
        </w:rPr>
        <w:t>ječjem vrtiću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223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72232">
        <w:rPr>
          <w:rFonts w:ascii="Times New Roman" w:hAnsi="Times New Roman" w:cs="Times New Roman"/>
          <w:sz w:val="24"/>
          <w:szCs w:val="24"/>
        </w:rPr>
        <w:t xml:space="preserve">aša radost“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72232">
        <w:rPr>
          <w:rFonts w:ascii="Times New Roman" w:hAnsi="Times New Roman" w:cs="Times New Roman"/>
          <w:sz w:val="24"/>
          <w:szCs w:val="24"/>
        </w:rPr>
        <w:t xml:space="preserve">regrada </w:t>
      </w:r>
      <w:r w:rsidR="00D20808" w:rsidRPr="002315A3">
        <w:rPr>
          <w:rFonts w:ascii="Times New Roman" w:hAnsi="Times New Roman" w:cs="Times New Roman"/>
          <w:sz w:val="24"/>
          <w:szCs w:val="24"/>
        </w:rPr>
        <w:t>KLASA: 601-05/18-01/6</w:t>
      </w:r>
      <w:r w:rsidR="00D20808">
        <w:rPr>
          <w:rFonts w:ascii="Times New Roman" w:hAnsi="Times New Roman" w:cs="Times New Roman"/>
          <w:sz w:val="24"/>
          <w:szCs w:val="24"/>
        </w:rPr>
        <w:t xml:space="preserve">, </w:t>
      </w:r>
      <w:r w:rsidR="00D20808" w:rsidRPr="002315A3">
        <w:rPr>
          <w:rFonts w:ascii="Times New Roman" w:hAnsi="Times New Roman" w:cs="Times New Roman"/>
          <w:sz w:val="24"/>
          <w:szCs w:val="24"/>
        </w:rPr>
        <w:t>URBROJ: 2214-41-01-18-01</w:t>
      </w:r>
      <w:r w:rsidR="00D20808">
        <w:rPr>
          <w:rFonts w:ascii="Times New Roman" w:hAnsi="Times New Roman" w:cs="Times New Roman"/>
          <w:sz w:val="24"/>
          <w:szCs w:val="24"/>
        </w:rPr>
        <w:t xml:space="preserve"> </w:t>
      </w:r>
      <w:r w:rsidRPr="00E72232">
        <w:rPr>
          <w:rFonts w:ascii="Times New Roman" w:hAnsi="Times New Roman" w:cs="Times New Roman"/>
          <w:sz w:val="24"/>
          <w:szCs w:val="24"/>
        </w:rPr>
        <w:t xml:space="preserve">od </w:t>
      </w:r>
      <w:r w:rsidR="00D20808">
        <w:rPr>
          <w:rFonts w:ascii="Times New Roman" w:hAnsi="Times New Roman" w:cs="Times New Roman"/>
          <w:sz w:val="24"/>
          <w:szCs w:val="24"/>
        </w:rPr>
        <w:t>30.5.2018</w:t>
      </w:r>
      <w:r w:rsidRPr="00E72232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E72232" w:rsidRPr="00E72232" w:rsidRDefault="00E72232" w:rsidP="00E7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BB" w:rsidRDefault="00E72232" w:rsidP="00E72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232">
        <w:rPr>
          <w:rFonts w:ascii="Times New Roman" w:hAnsi="Times New Roman" w:cs="Times New Roman"/>
          <w:sz w:val="24"/>
          <w:szCs w:val="24"/>
        </w:rPr>
        <w:t>Ova Procedura stupa na snagu danom donošenja i bit će objavljena na oglasnoj ploči i internetskoj stranici Vrtića.</w:t>
      </w:r>
    </w:p>
    <w:p w:rsidR="00CD05BB" w:rsidRDefault="00CD05BB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5BB" w:rsidRDefault="00CD05BB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D05BB" w:rsidRDefault="00CD05BB" w:rsidP="00EF1A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1AF4" w:rsidRPr="002315A3" w:rsidRDefault="00EF1AF4" w:rsidP="00CD05B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315A3">
        <w:rPr>
          <w:rFonts w:ascii="Times New Roman" w:hAnsi="Times New Roman" w:cs="Times New Roman"/>
          <w:sz w:val="24"/>
          <w:szCs w:val="24"/>
        </w:rPr>
        <w:t>Ravnateljica:</w:t>
      </w:r>
    </w:p>
    <w:p w:rsidR="000028C0" w:rsidRDefault="000028C0" w:rsidP="00EF1AF4">
      <w:pPr>
        <w:rPr>
          <w:rFonts w:ascii="Times New Roman" w:hAnsi="Times New Roman" w:cs="Times New Roman"/>
          <w:sz w:val="24"/>
          <w:szCs w:val="24"/>
        </w:rPr>
      </w:pPr>
    </w:p>
    <w:p w:rsidR="00CD05BB" w:rsidRPr="002315A3" w:rsidRDefault="00CD05BB" w:rsidP="00EF1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Gordana Krizmanić, prof.</w:t>
      </w:r>
    </w:p>
    <w:sectPr w:rsidR="00CD05BB" w:rsidRPr="00231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A35D66"/>
    <w:multiLevelType w:val="hybridMultilevel"/>
    <w:tmpl w:val="B7501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F4"/>
    <w:rsid w:val="000028C0"/>
    <w:rsid w:val="00047921"/>
    <w:rsid w:val="002315A3"/>
    <w:rsid w:val="00344C9E"/>
    <w:rsid w:val="003D0130"/>
    <w:rsid w:val="003F315D"/>
    <w:rsid w:val="004B604C"/>
    <w:rsid w:val="00542469"/>
    <w:rsid w:val="0057026B"/>
    <w:rsid w:val="00707517"/>
    <w:rsid w:val="007E0130"/>
    <w:rsid w:val="0089251B"/>
    <w:rsid w:val="008E08DC"/>
    <w:rsid w:val="008E7E16"/>
    <w:rsid w:val="00A60C3E"/>
    <w:rsid w:val="00CD05BB"/>
    <w:rsid w:val="00CD1711"/>
    <w:rsid w:val="00D20808"/>
    <w:rsid w:val="00D377C9"/>
    <w:rsid w:val="00E72232"/>
    <w:rsid w:val="00ED3C0E"/>
    <w:rsid w:val="00E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A514"/>
  <w15:chartTrackingRefBased/>
  <w15:docId w15:val="{3478BF7A-73CF-46F7-B9A3-5364AD5C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C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3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Pregrada</dc:creator>
  <cp:keywords/>
  <dc:description/>
  <cp:lastModifiedBy>Vrtić Pregrada</cp:lastModifiedBy>
  <cp:revision>3</cp:revision>
  <cp:lastPrinted>2020-02-26T11:56:00Z</cp:lastPrinted>
  <dcterms:created xsi:type="dcterms:W3CDTF">2020-02-26T09:27:00Z</dcterms:created>
  <dcterms:modified xsi:type="dcterms:W3CDTF">2020-02-26T12:01:00Z</dcterms:modified>
</cp:coreProperties>
</file>