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5AA4" w14:textId="069DB75B" w:rsidR="00794537" w:rsidRPr="00B177AE" w:rsidRDefault="00870445" w:rsidP="005B77D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330E4">
        <w:rPr>
          <w:rFonts w:ascii="Times New Roman" w:hAnsi="Times New Roman"/>
          <w:noProof/>
          <w:sz w:val="24"/>
          <w:szCs w:val="24"/>
        </w:rPr>
        <w:t>Na temelju članka</w:t>
      </w:r>
      <w:r w:rsidR="00794537" w:rsidRPr="00F330E4">
        <w:rPr>
          <w:rFonts w:ascii="Times New Roman" w:hAnsi="Times New Roman"/>
          <w:noProof/>
          <w:sz w:val="24"/>
          <w:szCs w:val="24"/>
        </w:rPr>
        <w:t xml:space="preserve"> 41. stavka 2</w:t>
      </w:r>
      <w:r w:rsidR="00F330E4" w:rsidRPr="00F330E4">
        <w:rPr>
          <w:rFonts w:ascii="Times New Roman" w:hAnsi="Times New Roman"/>
          <w:noProof/>
          <w:sz w:val="24"/>
          <w:szCs w:val="24"/>
        </w:rPr>
        <w:t>.</w:t>
      </w:r>
      <w:r w:rsidR="00794537" w:rsidRPr="00F330E4">
        <w:rPr>
          <w:rFonts w:ascii="Times New Roman" w:hAnsi="Times New Roman"/>
          <w:noProof/>
          <w:sz w:val="24"/>
          <w:szCs w:val="24"/>
        </w:rPr>
        <w:t xml:space="preserve"> Zakona o predškolskom odgoju i obrazovanju (NN</w:t>
      </w:r>
      <w:r w:rsidR="005B77DF">
        <w:rPr>
          <w:rFonts w:ascii="Times New Roman" w:hAnsi="Times New Roman"/>
          <w:noProof/>
          <w:sz w:val="24"/>
          <w:szCs w:val="24"/>
        </w:rPr>
        <w:t xml:space="preserve"> </w:t>
      </w:r>
      <w:r w:rsidR="00794537" w:rsidRPr="00F330E4">
        <w:rPr>
          <w:rFonts w:ascii="Times New Roman" w:hAnsi="Times New Roman"/>
          <w:noProof/>
          <w:sz w:val="24"/>
          <w:szCs w:val="24"/>
        </w:rPr>
        <w:t>10/97, 107/07, 94/13, 98/19, 57/22)</w:t>
      </w:r>
      <w:r w:rsidRPr="00F330E4">
        <w:rPr>
          <w:rFonts w:ascii="Times New Roman" w:hAnsi="Times New Roman"/>
          <w:noProof/>
          <w:sz w:val="24"/>
          <w:szCs w:val="24"/>
        </w:rPr>
        <w:t xml:space="preserve"> </w:t>
      </w:r>
      <w:r w:rsidR="00794537" w:rsidRPr="00F330E4">
        <w:rPr>
          <w:rFonts w:ascii="Times New Roman" w:hAnsi="Times New Roman"/>
          <w:noProof/>
          <w:sz w:val="24"/>
          <w:szCs w:val="24"/>
        </w:rPr>
        <w:t>i članka 47.</w:t>
      </w:r>
      <w:r w:rsidR="005B77DF">
        <w:rPr>
          <w:rFonts w:ascii="Times New Roman" w:hAnsi="Times New Roman"/>
          <w:noProof/>
          <w:sz w:val="24"/>
          <w:szCs w:val="24"/>
        </w:rPr>
        <w:t xml:space="preserve"> </w:t>
      </w:r>
      <w:r w:rsidR="00794537" w:rsidRPr="00F330E4">
        <w:rPr>
          <w:rFonts w:ascii="Times New Roman" w:hAnsi="Times New Roman"/>
          <w:noProof/>
          <w:sz w:val="24"/>
          <w:szCs w:val="24"/>
        </w:rPr>
        <w:t xml:space="preserve">Statuta Dječjeg vrtića „Naša radost“ Pregrada, a u svezi članka </w:t>
      </w:r>
      <w:r w:rsidRPr="00F330E4">
        <w:rPr>
          <w:rFonts w:ascii="Times New Roman" w:hAnsi="Times New Roman"/>
          <w:noProof/>
          <w:sz w:val="24"/>
          <w:szCs w:val="24"/>
        </w:rPr>
        <w:t>43. Zakona o zaštiti na radu ( NN 71/1</w:t>
      </w:r>
      <w:r w:rsidR="00F330E4" w:rsidRPr="00F330E4">
        <w:rPr>
          <w:rFonts w:ascii="Times New Roman" w:hAnsi="Times New Roman"/>
          <w:noProof/>
          <w:sz w:val="24"/>
          <w:szCs w:val="24"/>
        </w:rPr>
        <w:t>4</w:t>
      </w:r>
      <w:r w:rsidRPr="00F330E4">
        <w:rPr>
          <w:rFonts w:ascii="Times New Roman" w:hAnsi="Times New Roman"/>
          <w:noProof/>
          <w:sz w:val="24"/>
          <w:szCs w:val="24"/>
        </w:rPr>
        <w:t xml:space="preserve">, 118/14, 154/14, 94/18 </w:t>
      </w:r>
      <w:r w:rsidR="005B77DF">
        <w:rPr>
          <w:rFonts w:ascii="Times New Roman" w:hAnsi="Times New Roman"/>
          <w:noProof/>
          <w:sz w:val="24"/>
          <w:szCs w:val="24"/>
        </w:rPr>
        <w:t>i</w:t>
      </w:r>
      <w:r w:rsidRPr="00F330E4">
        <w:rPr>
          <w:rFonts w:ascii="Times New Roman" w:hAnsi="Times New Roman"/>
          <w:noProof/>
          <w:sz w:val="24"/>
          <w:szCs w:val="24"/>
        </w:rPr>
        <w:t xml:space="preserve"> 96/18) </w:t>
      </w:r>
      <w:r w:rsidR="00794537" w:rsidRPr="00F330E4">
        <w:rPr>
          <w:rFonts w:ascii="Times New Roman" w:hAnsi="Times New Roman"/>
          <w:noProof/>
          <w:sz w:val="24"/>
          <w:szCs w:val="24"/>
        </w:rPr>
        <w:t xml:space="preserve">i </w:t>
      </w:r>
      <w:r w:rsidR="00DB58E2" w:rsidRPr="00F330E4">
        <w:rPr>
          <w:rFonts w:ascii="Times New Roman" w:hAnsi="Times New Roman"/>
          <w:noProof/>
          <w:sz w:val="24"/>
          <w:szCs w:val="24"/>
        </w:rPr>
        <w:t>Uredbe (EU) 216/679 od 27.04.2016., Zakona o zaštiti osobnih podataka (</w:t>
      </w:r>
      <w:r w:rsidR="005B77DF">
        <w:rPr>
          <w:rFonts w:ascii="Times New Roman" w:hAnsi="Times New Roman"/>
          <w:noProof/>
          <w:sz w:val="24"/>
          <w:szCs w:val="24"/>
        </w:rPr>
        <w:t>NN</w:t>
      </w:r>
      <w:r w:rsidR="00DB58E2" w:rsidRPr="00F330E4">
        <w:rPr>
          <w:rFonts w:ascii="Times New Roman" w:hAnsi="Times New Roman"/>
          <w:noProof/>
          <w:sz w:val="24"/>
          <w:szCs w:val="24"/>
        </w:rPr>
        <w:t xml:space="preserve"> 103/03, 118/06, 41/08, 130/11 i 106/12)</w:t>
      </w:r>
      <w:r w:rsidR="005B77DF">
        <w:rPr>
          <w:rFonts w:ascii="Times New Roman" w:hAnsi="Times New Roman"/>
          <w:noProof/>
          <w:sz w:val="24"/>
          <w:szCs w:val="24"/>
        </w:rPr>
        <w:t xml:space="preserve"> i</w:t>
      </w:r>
      <w:r w:rsidR="00DB58E2" w:rsidRPr="00F330E4">
        <w:rPr>
          <w:rFonts w:ascii="Times New Roman" w:hAnsi="Times New Roman"/>
          <w:noProof/>
          <w:sz w:val="24"/>
          <w:szCs w:val="24"/>
        </w:rPr>
        <w:t xml:space="preserve"> Zakona o provedbi Opće uredbe o zaštiti</w:t>
      </w:r>
      <w:r w:rsidR="00F330E4" w:rsidRPr="00F330E4"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F330E4">
        <w:rPr>
          <w:rFonts w:ascii="Times New Roman" w:hAnsi="Times New Roman"/>
          <w:noProof/>
          <w:sz w:val="24"/>
          <w:szCs w:val="24"/>
        </w:rPr>
        <w:t>podataka (NN 42/18), Upravno</w:t>
      </w:r>
      <w:r w:rsidR="00794537" w:rsidRPr="00F330E4"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F330E4">
        <w:rPr>
          <w:rFonts w:ascii="Times New Roman" w:hAnsi="Times New Roman"/>
          <w:noProof/>
          <w:sz w:val="24"/>
          <w:szCs w:val="24"/>
        </w:rPr>
        <w:t>vijeće Dje</w:t>
      </w:r>
      <w:r w:rsidR="00837F8D">
        <w:rPr>
          <w:rFonts w:ascii="Times New Roman" w:hAnsi="Times New Roman"/>
          <w:noProof/>
          <w:sz w:val="24"/>
          <w:szCs w:val="24"/>
        </w:rPr>
        <w:t>č</w:t>
      </w:r>
      <w:r w:rsidR="00DB58E2" w:rsidRPr="00F330E4">
        <w:rPr>
          <w:rFonts w:ascii="Times New Roman" w:hAnsi="Times New Roman"/>
          <w:noProof/>
          <w:sz w:val="24"/>
          <w:szCs w:val="24"/>
        </w:rPr>
        <w:t xml:space="preserve">jeg vrtića </w:t>
      </w:r>
      <w:r w:rsidR="00794537" w:rsidRPr="00F330E4">
        <w:rPr>
          <w:rFonts w:ascii="Times New Roman" w:hAnsi="Times New Roman"/>
          <w:noProof/>
          <w:sz w:val="24"/>
          <w:szCs w:val="24"/>
        </w:rPr>
        <w:t xml:space="preserve">„Naša radost“ Pregrada </w:t>
      </w:r>
      <w:r w:rsidR="00DB58E2" w:rsidRPr="00F330E4">
        <w:rPr>
          <w:rFonts w:ascii="Times New Roman" w:hAnsi="Times New Roman"/>
          <w:noProof/>
          <w:sz w:val="24"/>
          <w:szCs w:val="24"/>
        </w:rPr>
        <w:t xml:space="preserve">na sjednici održanoj dana </w:t>
      </w:r>
      <w:r w:rsidR="00B177AE" w:rsidRPr="00B177AE">
        <w:rPr>
          <w:rFonts w:ascii="Times New Roman" w:hAnsi="Times New Roman"/>
          <w:noProof/>
          <w:sz w:val="24"/>
          <w:szCs w:val="24"/>
        </w:rPr>
        <w:t>30.6.2023.</w:t>
      </w:r>
      <w:r w:rsidR="00DB58E2" w:rsidRPr="00B177AE"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F330E4">
        <w:rPr>
          <w:rFonts w:ascii="Times New Roman" w:hAnsi="Times New Roman"/>
          <w:noProof/>
          <w:sz w:val="24"/>
          <w:szCs w:val="24"/>
        </w:rPr>
        <w:t xml:space="preserve">godine donosi </w:t>
      </w:r>
    </w:p>
    <w:p w14:paraId="2EF279D4" w14:textId="77777777" w:rsidR="00B177AE" w:rsidRDefault="00B177AE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402ADBD4" w14:textId="1CC43A04" w:rsidR="00DB58E2" w:rsidRPr="00F330E4" w:rsidRDefault="00DB58E2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F330E4">
        <w:rPr>
          <w:rFonts w:ascii="Times New Roman" w:hAnsi="Times New Roman"/>
          <w:b/>
          <w:bCs/>
          <w:noProof/>
          <w:sz w:val="28"/>
          <w:szCs w:val="28"/>
        </w:rPr>
        <w:t>PRAVILNIK</w:t>
      </w:r>
    </w:p>
    <w:p w14:paraId="1325BC5C" w14:textId="77777777" w:rsidR="00B177AE" w:rsidRDefault="00DB58E2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F330E4">
        <w:rPr>
          <w:rFonts w:ascii="Times New Roman" w:hAnsi="Times New Roman"/>
          <w:b/>
          <w:bCs/>
          <w:noProof/>
          <w:sz w:val="28"/>
          <w:szCs w:val="28"/>
        </w:rPr>
        <w:t>o korištenju video nadzora</w:t>
      </w:r>
      <w:r w:rsidR="00F330E4" w:rsidRPr="00F330E4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14:paraId="58A5DD5D" w14:textId="55C8CB22" w:rsidR="00794537" w:rsidRPr="00B177AE" w:rsidRDefault="00DB58E2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F330E4">
        <w:rPr>
          <w:rFonts w:ascii="Times New Roman" w:hAnsi="Times New Roman"/>
          <w:b/>
          <w:bCs/>
          <w:noProof/>
          <w:sz w:val="28"/>
          <w:szCs w:val="28"/>
        </w:rPr>
        <w:t>u Dje</w:t>
      </w:r>
      <w:r w:rsidR="00794537" w:rsidRPr="00F330E4">
        <w:rPr>
          <w:rFonts w:ascii="Times New Roman" w:hAnsi="Times New Roman"/>
          <w:b/>
          <w:bCs/>
          <w:noProof/>
          <w:sz w:val="28"/>
          <w:szCs w:val="28"/>
        </w:rPr>
        <w:t>č</w:t>
      </w:r>
      <w:r w:rsidRPr="00F330E4">
        <w:rPr>
          <w:rFonts w:ascii="Times New Roman" w:hAnsi="Times New Roman"/>
          <w:b/>
          <w:bCs/>
          <w:noProof/>
          <w:sz w:val="28"/>
          <w:szCs w:val="28"/>
        </w:rPr>
        <w:t xml:space="preserve">jem vrtiću </w:t>
      </w:r>
      <w:r w:rsidR="00794537" w:rsidRPr="00F330E4">
        <w:rPr>
          <w:rFonts w:ascii="Times New Roman" w:hAnsi="Times New Roman"/>
          <w:b/>
          <w:bCs/>
          <w:noProof/>
          <w:sz w:val="28"/>
          <w:szCs w:val="28"/>
        </w:rPr>
        <w:t>„Naša radost“ Pregrada</w:t>
      </w:r>
      <w:r w:rsidR="00F330E4" w:rsidRPr="00F330E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0874A7D" w14:textId="77777777" w:rsidR="00B177AE" w:rsidRPr="00DB58E2" w:rsidRDefault="00B177AE" w:rsidP="00976FB0">
      <w:pPr>
        <w:spacing w:line="240" w:lineRule="auto"/>
        <w:rPr>
          <w:noProof/>
          <w:sz w:val="24"/>
          <w:szCs w:val="24"/>
        </w:rPr>
      </w:pPr>
    </w:p>
    <w:p w14:paraId="5F1937B9" w14:textId="1216DCEB" w:rsidR="00AB7C77" w:rsidRPr="00AB7C77" w:rsidRDefault="00DB58E2" w:rsidP="00F6694E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OPĆE ODREDBE</w:t>
      </w:r>
    </w:p>
    <w:p w14:paraId="46033DC8" w14:textId="12DC92F4" w:rsidR="00DB58E2" w:rsidRPr="00AB7C77" w:rsidRDefault="00F330E4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B7C77">
        <w:rPr>
          <w:rFonts w:ascii="Times New Roman" w:hAnsi="Times New Roman"/>
          <w:b/>
          <w:bCs/>
          <w:noProof/>
          <w:sz w:val="24"/>
          <w:szCs w:val="24"/>
        </w:rPr>
        <w:t>Čl</w:t>
      </w:r>
      <w:r w:rsidR="00DB58E2" w:rsidRPr="00AB7C77">
        <w:rPr>
          <w:rFonts w:ascii="Times New Roman" w:hAnsi="Times New Roman"/>
          <w:b/>
          <w:bCs/>
          <w:noProof/>
          <w:sz w:val="24"/>
          <w:szCs w:val="24"/>
        </w:rPr>
        <w:t>anak 1.</w:t>
      </w:r>
    </w:p>
    <w:p w14:paraId="2C46C25C" w14:textId="50B25DA4" w:rsidR="00DB58E2" w:rsidRPr="004A1D65" w:rsidRDefault="004A1D65" w:rsidP="00ED0D0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F330E4" w:rsidRPr="004A1D65">
        <w:rPr>
          <w:rFonts w:ascii="Times New Roman" w:hAnsi="Times New Roman"/>
          <w:noProof/>
          <w:sz w:val="24"/>
          <w:szCs w:val="24"/>
        </w:rPr>
        <w:t xml:space="preserve">Ovim 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Pravilnikom o korištenju sustava video nadzora </w:t>
      </w:r>
      <w:r w:rsidR="00F330E4" w:rsidRPr="004A1D65">
        <w:rPr>
          <w:rFonts w:ascii="Times New Roman" w:hAnsi="Times New Roman"/>
          <w:noProof/>
          <w:sz w:val="24"/>
          <w:szCs w:val="24"/>
        </w:rPr>
        <w:t xml:space="preserve">(dalje u tekstu: Pravilnik) </w:t>
      </w:r>
      <w:r w:rsidR="00DB58E2" w:rsidRPr="004A1D65">
        <w:rPr>
          <w:rFonts w:ascii="Times New Roman" w:hAnsi="Times New Roman"/>
          <w:noProof/>
          <w:sz w:val="24"/>
          <w:szCs w:val="24"/>
        </w:rPr>
        <w:t>u Dje</w:t>
      </w:r>
      <w:r w:rsidR="00F330E4" w:rsidRPr="004A1D6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jem vrtiću </w:t>
      </w:r>
      <w:r w:rsidR="00F330E4" w:rsidRPr="004A1D65">
        <w:rPr>
          <w:rFonts w:ascii="Times New Roman" w:hAnsi="Times New Roman"/>
          <w:noProof/>
          <w:sz w:val="24"/>
          <w:szCs w:val="24"/>
        </w:rPr>
        <w:t>„Naša radost“ Pregrada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 (dalje u tekst</w:t>
      </w:r>
      <w:r w:rsidR="00F330E4" w:rsidRPr="004A1D65">
        <w:rPr>
          <w:rFonts w:ascii="Times New Roman" w:hAnsi="Times New Roman"/>
          <w:noProof/>
          <w:sz w:val="24"/>
          <w:szCs w:val="24"/>
        </w:rPr>
        <w:t>u Vrtić</w:t>
      </w:r>
      <w:r w:rsidR="00DB58E2" w:rsidRPr="004A1D65">
        <w:rPr>
          <w:rFonts w:ascii="Times New Roman" w:hAnsi="Times New Roman"/>
          <w:noProof/>
          <w:sz w:val="24"/>
          <w:szCs w:val="24"/>
        </w:rPr>
        <w:t>) definira se svrha i opseg podataka koji se prikupljaju, na</w:t>
      </w:r>
      <w:r w:rsidR="00F330E4" w:rsidRPr="004A1D6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in i vrijeme </w:t>
      </w:r>
      <w:r w:rsidR="00F330E4" w:rsidRPr="004A1D6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>uvanja te</w:t>
      </w:r>
      <w:r w:rsidR="00F330E4" w:rsidRPr="004A1D65"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4A1D65">
        <w:rPr>
          <w:rFonts w:ascii="Times New Roman" w:hAnsi="Times New Roman"/>
          <w:noProof/>
          <w:sz w:val="24"/>
          <w:szCs w:val="24"/>
        </w:rPr>
        <w:t>upotreba snimljenih podataka u svrhu smanjenja rizika i povećanja zaštite i sigurnosti djece</w:t>
      </w:r>
      <w:r w:rsidR="00F330E4" w:rsidRPr="004A1D65">
        <w:rPr>
          <w:rFonts w:ascii="Times New Roman" w:hAnsi="Times New Roman"/>
          <w:noProof/>
          <w:sz w:val="24"/>
          <w:szCs w:val="24"/>
        </w:rPr>
        <w:t xml:space="preserve"> i ostalih korisnika usluga Vrtića, </w:t>
      </w:r>
      <w:r w:rsidR="00DB58E2" w:rsidRPr="004A1D65">
        <w:rPr>
          <w:rFonts w:ascii="Times New Roman" w:hAnsi="Times New Roman"/>
          <w:noProof/>
          <w:sz w:val="24"/>
          <w:szCs w:val="24"/>
        </w:rPr>
        <w:t>radnika, imovine i ostalih osoba koji se na</w:t>
      </w:r>
      <w:r w:rsidR="00F330E4" w:rsidRPr="004A1D65">
        <w:rPr>
          <w:rFonts w:ascii="Times New Roman" w:hAnsi="Times New Roman"/>
          <w:noProof/>
          <w:sz w:val="24"/>
          <w:szCs w:val="24"/>
        </w:rPr>
        <w:t>đ</w:t>
      </w:r>
      <w:r w:rsidR="00DB58E2" w:rsidRPr="004A1D65">
        <w:rPr>
          <w:rFonts w:ascii="Times New Roman" w:hAnsi="Times New Roman"/>
          <w:noProof/>
          <w:sz w:val="24"/>
          <w:szCs w:val="24"/>
        </w:rPr>
        <w:t>u na vanjskom prostoru Dje</w:t>
      </w:r>
      <w:r w:rsidR="00F330E4" w:rsidRPr="004A1D6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jeg vrtića </w:t>
      </w:r>
      <w:r w:rsidR="00F330E4" w:rsidRPr="004A1D65">
        <w:rPr>
          <w:rFonts w:ascii="Times New Roman" w:hAnsi="Times New Roman"/>
          <w:noProof/>
          <w:sz w:val="24"/>
          <w:szCs w:val="24"/>
        </w:rPr>
        <w:t>„Naša radost“ Pregrada</w:t>
      </w:r>
      <w:r w:rsidRPr="004A1D65">
        <w:rPr>
          <w:rFonts w:ascii="Times New Roman" w:hAnsi="Times New Roman"/>
          <w:noProof/>
          <w:sz w:val="24"/>
          <w:szCs w:val="24"/>
        </w:rPr>
        <w:t>.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61654BF" w14:textId="3A3DC88F" w:rsidR="00DB58E2" w:rsidRPr="004A1D65" w:rsidRDefault="004A1D65" w:rsidP="00ED0D0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Prilikom prikupljanja, pohranjivanja, 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>uvanja i korištenja podataka prikupljenih video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4A1D65">
        <w:rPr>
          <w:rFonts w:ascii="Times New Roman" w:hAnsi="Times New Roman"/>
          <w:noProof/>
          <w:sz w:val="24"/>
          <w:szCs w:val="24"/>
        </w:rPr>
        <w:t>nadzorom Vrtić je dužan zaštiti</w:t>
      </w:r>
      <w:r w:rsidRPr="004A1D65">
        <w:rPr>
          <w:rFonts w:ascii="Times New Roman" w:hAnsi="Times New Roman"/>
          <w:noProof/>
          <w:sz w:val="24"/>
          <w:szCs w:val="24"/>
        </w:rPr>
        <w:t>ti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 podatke, primjenjujući Pravilnik na odgovarajući na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>in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4A1D65">
        <w:rPr>
          <w:rFonts w:ascii="Times New Roman" w:hAnsi="Times New Roman"/>
          <w:noProof/>
          <w:sz w:val="24"/>
          <w:szCs w:val="24"/>
        </w:rPr>
        <w:t>sukladno zakonskim i podzakonskim aktima kojima se ure</w:t>
      </w:r>
      <w:r w:rsidR="00D83985">
        <w:rPr>
          <w:rFonts w:ascii="Times New Roman" w:hAnsi="Times New Roman"/>
          <w:noProof/>
          <w:sz w:val="24"/>
          <w:szCs w:val="24"/>
        </w:rPr>
        <w:t>đ</w:t>
      </w:r>
      <w:r w:rsidR="00DB58E2" w:rsidRPr="004A1D65">
        <w:rPr>
          <w:rFonts w:ascii="Times New Roman" w:hAnsi="Times New Roman"/>
          <w:noProof/>
          <w:sz w:val="24"/>
          <w:szCs w:val="24"/>
        </w:rPr>
        <w:t>uje i regulira zaštita osobnih</w:t>
      </w:r>
    </w:p>
    <w:p w14:paraId="11BDFAFB" w14:textId="29261143" w:rsidR="00DB58E2" w:rsidRPr="004A1D65" w:rsidRDefault="00DB58E2" w:rsidP="00ED0D0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1D65">
        <w:rPr>
          <w:rFonts w:ascii="Times New Roman" w:hAnsi="Times New Roman"/>
          <w:noProof/>
          <w:sz w:val="24"/>
          <w:szCs w:val="24"/>
        </w:rPr>
        <w:t>podataka i provedba sustava tehni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Pr="004A1D65">
        <w:rPr>
          <w:rFonts w:ascii="Times New Roman" w:hAnsi="Times New Roman"/>
          <w:noProof/>
          <w:sz w:val="24"/>
          <w:szCs w:val="24"/>
        </w:rPr>
        <w:t>ke zaštite.</w:t>
      </w:r>
    </w:p>
    <w:p w14:paraId="0AD49579" w14:textId="6B8FD979" w:rsidR="00DB58E2" w:rsidRPr="004A1D65" w:rsidRDefault="004A1D65" w:rsidP="00ED0D0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DB58E2" w:rsidRPr="004A1D65">
        <w:rPr>
          <w:rFonts w:ascii="Times New Roman" w:hAnsi="Times New Roman"/>
          <w:noProof/>
          <w:sz w:val="24"/>
          <w:szCs w:val="24"/>
        </w:rPr>
        <w:t>Izrazi koji se u ovo</w:t>
      </w:r>
      <w:r w:rsidR="005B77DF">
        <w:rPr>
          <w:rFonts w:ascii="Times New Roman" w:hAnsi="Times New Roman"/>
          <w:noProof/>
          <w:sz w:val="24"/>
          <w:szCs w:val="24"/>
        </w:rPr>
        <w:t>m</w:t>
      </w:r>
      <w:r w:rsidR="00DB58E2" w:rsidRPr="004A1D65">
        <w:rPr>
          <w:rFonts w:ascii="Times New Roman" w:hAnsi="Times New Roman"/>
          <w:noProof/>
          <w:sz w:val="24"/>
          <w:szCs w:val="24"/>
        </w:rPr>
        <w:t xml:space="preserve"> Pravilniku koriste, a koji imaju rodno zna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>enje, bez obzira na to jesu li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4A1D65">
        <w:rPr>
          <w:rFonts w:ascii="Times New Roman" w:hAnsi="Times New Roman"/>
          <w:noProof/>
          <w:sz w:val="24"/>
          <w:szCs w:val="24"/>
        </w:rPr>
        <w:t>korišteni u muškom ili ženskom rodu, obuhvaćaju na jednak na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="00DB58E2" w:rsidRPr="004A1D65">
        <w:rPr>
          <w:rFonts w:ascii="Times New Roman" w:hAnsi="Times New Roman"/>
          <w:noProof/>
          <w:sz w:val="24"/>
          <w:szCs w:val="24"/>
        </w:rPr>
        <w:t>in i muški i ženski rod.</w:t>
      </w:r>
    </w:p>
    <w:p w14:paraId="47537AE6" w14:textId="77777777" w:rsidR="004A1D65" w:rsidRPr="00AB7C77" w:rsidRDefault="004A1D65" w:rsidP="00976FB0">
      <w:pPr>
        <w:spacing w:after="0" w:line="276" w:lineRule="auto"/>
        <w:rPr>
          <w:rFonts w:ascii="Times New Roman" w:hAnsi="Times New Roman"/>
          <w:noProof/>
          <w:sz w:val="24"/>
          <w:szCs w:val="24"/>
        </w:rPr>
      </w:pPr>
    </w:p>
    <w:p w14:paraId="68B05DC9" w14:textId="73102C58" w:rsidR="00AB7C77" w:rsidRPr="00AB7C77" w:rsidRDefault="00DB58E2" w:rsidP="00B177AE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 xml:space="preserve">SVRHA </w:t>
      </w:r>
      <w:r w:rsidR="004A1D65" w:rsidRPr="00AB7C77">
        <w:rPr>
          <w:rFonts w:ascii="Times New Roman" w:hAnsi="Times New Roman"/>
          <w:noProof/>
          <w:sz w:val="24"/>
          <w:szCs w:val="24"/>
        </w:rPr>
        <w:t xml:space="preserve">SUSTAVA </w:t>
      </w:r>
      <w:r w:rsidRPr="00AB7C77">
        <w:rPr>
          <w:rFonts w:ascii="Times New Roman" w:hAnsi="Times New Roman"/>
          <w:noProof/>
          <w:sz w:val="24"/>
          <w:szCs w:val="24"/>
        </w:rPr>
        <w:t>VIDEO NADZORA</w:t>
      </w:r>
      <w:r w:rsidR="004A1D65" w:rsidRPr="00AB7C77">
        <w:rPr>
          <w:rFonts w:ascii="Times New Roman" w:hAnsi="Times New Roman"/>
          <w:noProof/>
          <w:sz w:val="24"/>
          <w:szCs w:val="24"/>
        </w:rPr>
        <w:t xml:space="preserve"> I KORIŠTENJA PODATAKA</w:t>
      </w:r>
      <w:r w:rsidR="00AB7C77" w:rsidRPr="00AB7C77">
        <w:rPr>
          <w:rFonts w:ascii="Times New Roman" w:hAnsi="Times New Roman"/>
          <w:noProof/>
          <w:sz w:val="24"/>
          <w:szCs w:val="24"/>
        </w:rPr>
        <w:t xml:space="preserve"> PRIKUPLJUNIH SUSTAVOM VIDEO NADZORA</w:t>
      </w:r>
    </w:p>
    <w:p w14:paraId="297973BC" w14:textId="548A6B34" w:rsidR="00DB58E2" w:rsidRPr="00AB7C77" w:rsidRDefault="004A1D65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B7C77">
        <w:rPr>
          <w:rFonts w:ascii="Times New Roman" w:hAnsi="Times New Roman"/>
          <w:b/>
          <w:bCs/>
          <w:noProof/>
          <w:sz w:val="24"/>
          <w:szCs w:val="24"/>
        </w:rPr>
        <w:t>Č</w:t>
      </w:r>
      <w:r w:rsidR="00DB58E2" w:rsidRPr="00AB7C77">
        <w:rPr>
          <w:rFonts w:ascii="Times New Roman" w:hAnsi="Times New Roman"/>
          <w:b/>
          <w:bCs/>
          <w:noProof/>
          <w:sz w:val="24"/>
          <w:szCs w:val="24"/>
        </w:rPr>
        <w:t>lanak 2.</w:t>
      </w:r>
    </w:p>
    <w:p w14:paraId="72FF04A9" w14:textId="0E55090C" w:rsidR="00DB58E2" w:rsidRPr="00AB7C77" w:rsidRDefault="00DB58E2" w:rsidP="00F6694E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Sustav video nadzora koristi se zbog smanjenja rizika i povećanja zaštite i sigurnosti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prostora, objekta, imovine, te djece polaznika vrtića, radnika i svih drugih osoba koje se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na</w:t>
      </w:r>
      <w:r w:rsidR="004A1D65" w:rsidRPr="00AB7C77">
        <w:rPr>
          <w:rFonts w:ascii="Times New Roman" w:hAnsi="Times New Roman"/>
          <w:noProof/>
          <w:sz w:val="24"/>
          <w:szCs w:val="24"/>
        </w:rPr>
        <w:t>đ</w:t>
      </w:r>
      <w:r w:rsidRPr="00AB7C77">
        <w:rPr>
          <w:rFonts w:ascii="Times New Roman" w:hAnsi="Times New Roman"/>
          <w:noProof/>
          <w:sz w:val="24"/>
          <w:szCs w:val="24"/>
        </w:rPr>
        <w:t xml:space="preserve">u na vanjskom prostoru vrtića, na adresi </w:t>
      </w:r>
      <w:r w:rsidR="004A1D65" w:rsidRPr="00AB7C77">
        <w:rPr>
          <w:rFonts w:ascii="Times New Roman" w:hAnsi="Times New Roman"/>
          <w:noProof/>
          <w:sz w:val="24"/>
          <w:szCs w:val="24"/>
        </w:rPr>
        <w:t>Stjepana Škreblina 1, 49218 Pregrada.</w:t>
      </w:r>
    </w:p>
    <w:p w14:paraId="344DED3B" w14:textId="578002B9" w:rsidR="00DB58E2" w:rsidRPr="00AB7C77" w:rsidRDefault="00DB58E2" w:rsidP="00F6694E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Sustav se koristi i za spre</w:t>
      </w:r>
      <w:r w:rsidR="004A1D65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avanje protupravnih radnji usmjerenih prema imovini Vrtića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(kra</w:t>
      </w:r>
      <w:r w:rsidR="004A1D65" w:rsidRPr="00AB7C77">
        <w:rPr>
          <w:rFonts w:ascii="Times New Roman" w:hAnsi="Times New Roman"/>
          <w:noProof/>
          <w:sz w:val="24"/>
          <w:szCs w:val="24"/>
        </w:rPr>
        <w:t>đ</w:t>
      </w:r>
      <w:r w:rsidRPr="00AB7C77">
        <w:rPr>
          <w:rFonts w:ascii="Times New Roman" w:hAnsi="Times New Roman"/>
          <w:noProof/>
          <w:sz w:val="24"/>
          <w:szCs w:val="24"/>
        </w:rPr>
        <w:t>e, provale, oštećenja, uništenja i sl.)</w:t>
      </w:r>
    </w:p>
    <w:p w14:paraId="22EF5516" w14:textId="4339DC65" w:rsidR="00AB7C77" w:rsidRDefault="00DB58E2" w:rsidP="00F6694E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Snimke koje su snimljene sustavom video nadzora mogu se isklju</w:t>
      </w:r>
      <w:r w:rsidR="004A1D65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ivo koristiti za navedeno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 xml:space="preserve">sukladno stavku 1. i 2. ovoga </w:t>
      </w:r>
      <w:r w:rsidR="004A1D65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lanka, a u skladu s odredbama Pravilnika o uvjetima i na</w:t>
      </w:r>
      <w:r w:rsidR="004A1D65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inu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provedbe tehni</w:t>
      </w:r>
      <w:r w:rsidR="004A1D65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ke zaštite (NN</w:t>
      </w:r>
      <w:r w:rsidR="005B77DF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198/03).</w:t>
      </w:r>
    </w:p>
    <w:p w14:paraId="598F0111" w14:textId="77777777" w:rsidR="00B177AE" w:rsidRPr="00AB7C77" w:rsidRDefault="00B177AE" w:rsidP="00ED0D06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2C2170F4" w14:textId="596D50C6" w:rsidR="00AB7C77" w:rsidRPr="00AB7C77" w:rsidRDefault="00DB58E2" w:rsidP="00AB7C77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OPSEG, NA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 xml:space="preserve">IN I VRIJEME 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UVANJA PODATAKA</w:t>
      </w:r>
    </w:p>
    <w:p w14:paraId="634492A2" w14:textId="0CB0FA52" w:rsidR="00DB58E2" w:rsidRPr="00AB7C77" w:rsidRDefault="00AB7C77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B7C77">
        <w:rPr>
          <w:rFonts w:ascii="Times New Roman" w:hAnsi="Times New Roman"/>
          <w:b/>
          <w:bCs/>
          <w:noProof/>
          <w:sz w:val="24"/>
          <w:szCs w:val="24"/>
        </w:rPr>
        <w:t>Č</w:t>
      </w:r>
      <w:r w:rsidR="00DB58E2" w:rsidRPr="00AB7C77">
        <w:rPr>
          <w:rFonts w:ascii="Times New Roman" w:hAnsi="Times New Roman"/>
          <w:b/>
          <w:bCs/>
          <w:noProof/>
          <w:sz w:val="24"/>
          <w:szCs w:val="24"/>
        </w:rPr>
        <w:t>lanak 3.</w:t>
      </w:r>
    </w:p>
    <w:p w14:paraId="173A8D11" w14:textId="6BA4B205" w:rsidR="00AB7C77" w:rsidRPr="00AB7C77" w:rsidRDefault="00DB58E2" w:rsidP="00B177A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Video nadzorom su pokriveni vanjski prostori Vrtića: ulaz</w:t>
      </w:r>
      <w:r w:rsidR="00D83985">
        <w:rPr>
          <w:rFonts w:ascii="Times New Roman" w:hAnsi="Times New Roman"/>
          <w:noProof/>
          <w:sz w:val="24"/>
          <w:szCs w:val="24"/>
        </w:rPr>
        <w:t>i</w:t>
      </w:r>
      <w:r w:rsidRPr="00AB7C77">
        <w:rPr>
          <w:rFonts w:ascii="Times New Roman" w:hAnsi="Times New Roman"/>
          <w:noProof/>
          <w:sz w:val="24"/>
          <w:szCs w:val="24"/>
        </w:rPr>
        <w:t xml:space="preserve"> i vanjski prostor Vrtića</w:t>
      </w:r>
      <w:r w:rsidR="00254318">
        <w:rPr>
          <w:rFonts w:ascii="Times New Roman" w:hAnsi="Times New Roman"/>
          <w:noProof/>
          <w:sz w:val="24"/>
          <w:szCs w:val="24"/>
        </w:rPr>
        <w:t xml:space="preserve"> (dvorište)</w:t>
      </w:r>
      <w:r w:rsidR="00AB7C77" w:rsidRPr="00AB7C77">
        <w:rPr>
          <w:rFonts w:ascii="Times New Roman" w:hAnsi="Times New Roman"/>
          <w:noProof/>
          <w:sz w:val="24"/>
          <w:szCs w:val="24"/>
        </w:rPr>
        <w:t xml:space="preserve">. </w:t>
      </w:r>
      <w:r w:rsidRPr="00AB7C77">
        <w:rPr>
          <w:rFonts w:ascii="Times New Roman" w:hAnsi="Times New Roman"/>
          <w:noProof/>
          <w:sz w:val="24"/>
          <w:szCs w:val="24"/>
        </w:rPr>
        <w:t>Unutarnji prostor vrtića nije pokriven video</w:t>
      </w:r>
      <w:r w:rsidR="00AB7C77" w:rsidRPr="00AB7C77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nadzorom.</w:t>
      </w:r>
    </w:p>
    <w:p w14:paraId="27915EAE" w14:textId="2979207B" w:rsidR="00DB58E2" w:rsidRPr="00AB7C77" w:rsidRDefault="00DB58E2" w:rsidP="00ED0D06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lastRenderedPageBreak/>
        <w:t>Snimljeni podaci automatski se brišu nakon 4 tjedna. Snimke dobivene putem video nadzora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 xml:space="preserve">mogu se 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 xml:space="preserve">uvati najduže </w:t>
      </w:r>
      <w:r w:rsidR="00D83985">
        <w:rPr>
          <w:rFonts w:ascii="Times New Roman" w:hAnsi="Times New Roman"/>
          <w:noProof/>
          <w:sz w:val="24"/>
          <w:szCs w:val="24"/>
        </w:rPr>
        <w:t>do</w:t>
      </w:r>
      <w:r w:rsidRPr="00AB7C77">
        <w:rPr>
          <w:rFonts w:ascii="Times New Roman" w:hAnsi="Times New Roman"/>
          <w:noProof/>
          <w:sz w:val="24"/>
          <w:szCs w:val="24"/>
        </w:rPr>
        <w:t xml:space="preserve"> 6 mjeseci, osim ako je drugim zakonom propisan i duži rok</w:t>
      </w:r>
      <w:r w:rsidR="00D83985">
        <w:rPr>
          <w:rFonts w:ascii="Times New Roman" w:hAnsi="Times New Roman"/>
          <w:noProof/>
          <w:sz w:val="24"/>
          <w:szCs w:val="24"/>
        </w:rPr>
        <w:t xml:space="preserve"> č</w:t>
      </w:r>
      <w:r w:rsidRPr="00AB7C77">
        <w:rPr>
          <w:rFonts w:ascii="Times New Roman" w:hAnsi="Times New Roman"/>
          <w:noProof/>
          <w:sz w:val="24"/>
          <w:szCs w:val="24"/>
        </w:rPr>
        <w:t>uvanja ili ako su dokaz u sudskom, upravnom, arbitražnom ili drugom istovrijednom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postupku.</w:t>
      </w:r>
    </w:p>
    <w:p w14:paraId="0EEA020B" w14:textId="3FD837B7" w:rsidR="00DB58E2" w:rsidRPr="00AB7C77" w:rsidRDefault="00DB58E2" w:rsidP="005B77DF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Snimke kojim</w:t>
      </w:r>
      <w:r w:rsidR="005B77DF">
        <w:rPr>
          <w:rFonts w:ascii="Times New Roman" w:hAnsi="Times New Roman"/>
          <w:noProof/>
          <w:sz w:val="24"/>
          <w:szCs w:val="24"/>
        </w:rPr>
        <w:t>a</w:t>
      </w:r>
      <w:r w:rsidRPr="00AB7C77">
        <w:rPr>
          <w:rFonts w:ascii="Times New Roman" w:hAnsi="Times New Roman"/>
          <w:noProof/>
          <w:sz w:val="24"/>
          <w:szCs w:val="24"/>
        </w:rPr>
        <w:t xml:space="preserve"> se dokazuje povreda svrhe nadzora pohranit će se na opti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ki disk (CD, DVD i</w:t>
      </w:r>
    </w:p>
    <w:p w14:paraId="62ADA4D3" w14:textId="6C2E2E3C" w:rsidR="00DB58E2" w:rsidRPr="00AB7C77" w:rsidRDefault="00DB58E2" w:rsidP="005B77DF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 xml:space="preserve">sl.) te </w:t>
      </w:r>
      <w:r w:rsidR="00AB7C77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uvati najviše do godinu dana od dana pohranjivanja zapisa, osim ako je zakonom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 xml:space="preserve">propisan duži rok </w:t>
      </w:r>
      <w:r w:rsidR="00AB7C77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uvanja ili ako su dokaz u sudskom, arbitražnom ili drugom istovrijednom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postupku.</w:t>
      </w:r>
    </w:p>
    <w:p w14:paraId="1DFE5460" w14:textId="41295596" w:rsidR="00AB7C77" w:rsidRDefault="00DB58E2" w:rsidP="00B177AE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Nadzorne kamere uklju</w:t>
      </w:r>
      <w:r w:rsidR="00AB7C77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ene su od 0 do 24 sata, sve dane u tjednu.</w:t>
      </w:r>
    </w:p>
    <w:p w14:paraId="4E93046E" w14:textId="77777777" w:rsidR="00B177AE" w:rsidRPr="00AB7C77" w:rsidRDefault="00B177AE" w:rsidP="00B177AE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1B43DEE1" w14:textId="4A140DF5" w:rsidR="00AB7C77" w:rsidRDefault="00DB58E2" w:rsidP="00F6694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ZAŠTITA PRAVA DJECE, RADNIKA I SVIH DRUGIH OSOBA KOJE SE NAĐU</w:t>
      </w:r>
      <w:r w:rsidR="00AB7C77" w:rsidRPr="00AB7C77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NA VANJSKOM PROSTORU VRTIĆA</w:t>
      </w:r>
    </w:p>
    <w:p w14:paraId="14BEE8CB" w14:textId="77777777" w:rsidR="0029268A" w:rsidRPr="00B177AE" w:rsidRDefault="0029268A" w:rsidP="0029268A">
      <w:pPr>
        <w:pStyle w:val="Odlomakpopisa"/>
        <w:spacing w:after="0" w:line="240" w:lineRule="auto"/>
        <w:ind w:left="1080"/>
        <w:rPr>
          <w:rFonts w:ascii="Times New Roman" w:hAnsi="Times New Roman"/>
          <w:noProof/>
          <w:sz w:val="24"/>
          <w:szCs w:val="24"/>
        </w:rPr>
      </w:pPr>
    </w:p>
    <w:p w14:paraId="5B9E6AED" w14:textId="3033C5F9" w:rsidR="00DB58E2" w:rsidRPr="00AB7C77" w:rsidRDefault="00AB7C77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B7C77">
        <w:rPr>
          <w:rFonts w:ascii="Times New Roman" w:hAnsi="Times New Roman"/>
          <w:b/>
          <w:bCs/>
          <w:noProof/>
          <w:sz w:val="24"/>
          <w:szCs w:val="24"/>
        </w:rPr>
        <w:t>Č</w:t>
      </w:r>
      <w:r w:rsidR="00DB58E2" w:rsidRPr="00AB7C77">
        <w:rPr>
          <w:rFonts w:ascii="Times New Roman" w:hAnsi="Times New Roman"/>
          <w:b/>
          <w:bCs/>
          <w:noProof/>
          <w:sz w:val="24"/>
          <w:szCs w:val="24"/>
        </w:rPr>
        <w:t>lanak 4.</w:t>
      </w:r>
    </w:p>
    <w:p w14:paraId="7130EFAA" w14:textId="61C7C9C9" w:rsidR="00DB58E2" w:rsidRPr="00AB7C77" w:rsidRDefault="00DB58E2" w:rsidP="00ED0D06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Ravnatelj Vrtića dužan je osigurati da se na vidnom mjestu pri ulasku u prostor koji je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obuhvaćen video nadzorom istaknu obavijesti da se vanjske površine Vrtića snimaju video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 xml:space="preserve">nadzorom, 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ime se uvažava na</w:t>
      </w:r>
      <w:r w:rsidR="00D83985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elo transparentnosti.</w:t>
      </w:r>
    </w:p>
    <w:p w14:paraId="52E2801D" w14:textId="1DE2BD22" w:rsidR="00DB58E2" w:rsidRPr="00AB7C77" w:rsidRDefault="00DB58E2" w:rsidP="00254318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Ravnatelj Vrtića, kao ni bilo koja duga osoba zaposlena u vrtiću, ne smije koristiti podatke o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osobama koji su prikupljeni sustavom tehni</w:t>
      </w:r>
      <w:r w:rsidR="00AB7C77" w:rsidRPr="00AB7C77">
        <w:rPr>
          <w:rFonts w:ascii="Times New Roman" w:hAnsi="Times New Roman"/>
          <w:noProof/>
          <w:sz w:val="24"/>
          <w:szCs w:val="24"/>
        </w:rPr>
        <w:t>č</w:t>
      </w:r>
      <w:r w:rsidRPr="00AB7C77">
        <w:rPr>
          <w:rFonts w:ascii="Times New Roman" w:hAnsi="Times New Roman"/>
          <w:noProof/>
          <w:sz w:val="24"/>
          <w:szCs w:val="24"/>
        </w:rPr>
        <w:t>ke zaštite tj. video nadzorom izvan njihove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zakonske namjene, a raspolaganje snimkama dopušteno je samo ravnatelju i samo u svrhu zbog koje se video nadzor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provodi.</w:t>
      </w:r>
    </w:p>
    <w:p w14:paraId="76E6EF58" w14:textId="5CB72B34" w:rsidR="00AB7C77" w:rsidRPr="00B177AE" w:rsidRDefault="00DB58E2" w:rsidP="00B177AE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B7C77">
        <w:rPr>
          <w:rFonts w:ascii="Times New Roman" w:hAnsi="Times New Roman"/>
          <w:noProof/>
          <w:sz w:val="24"/>
          <w:szCs w:val="24"/>
        </w:rPr>
        <w:t>Sustavu video nadzora mogu pristupiti osobe koje održavaju video nadzor te osobe koje na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AB7C77">
        <w:rPr>
          <w:rFonts w:ascii="Times New Roman" w:hAnsi="Times New Roman"/>
          <w:noProof/>
          <w:sz w:val="24"/>
          <w:szCs w:val="24"/>
        </w:rPr>
        <w:t>temelju zakonskih ovlasti imaju pravo na uvid u sustav video nadzora.</w:t>
      </w:r>
    </w:p>
    <w:p w14:paraId="0019F091" w14:textId="77777777" w:rsidR="00AB7C77" w:rsidRPr="00DB58E2" w:rsidRDefault="00AB7C77" w:rsidP="00976FB0">
      <w:pPr>
        <w:spacing w:after="0" w:line="276" w:lineRule="auto"/>
        <w:rPr>
          <w:noProof/>
          <w:sz w:val="24"/>
          <w:szCs w:val="24"/>
        </w:rPr>
      </w:pPr>
    </w:p>
    <w:p w14:paraId="7074137C" w14:textId="3799D290" w:rsidR="00837F8D" w:rsidRPr="00B177AE" w:rsidRDefault="00DB58E2" w:rsidP="00B177A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837F8D">
        <w:rPr>
          <w:rFonts w:ascii="Times New Roman" w:hAnsi="Times New Roman"/>
          <w:noProof/>
          <w:sz w:val="24"/>
          <w:szCs w:val="24"/>
        </w:rPr>
        <w:t>ZAVRŠNE ODREDBE</w:t>
      </w:r>
    </w:p>
    <w:p w14:paraId="17D01713" w14:textId="3C8C1795" w:rsidR="00DB58E2" w:rsidRPr="00D83985" w:rsidRDefault="00AB7C77" w:rsidP="00B177A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D83985">
        <w:rPr>
          <w:rFonts w:ascii="Times New Roman" w:hAnsi="Times New Roman"/>
          <w:b/>
          <w:bCs/>
          <w:noProof/>
          <w:sz w:val="24"/>
          <w:szCs w:val="24"/>
        </w:rPr>
        <w:t>Č</w:t>
      </w:r>
      <w:r w:rsidR="00DB58E2" w:rsidRPr="00D83985">
        <w:rPr>
          <w:rFonts w:ascii="Times New Roman" w:hAnsi="Times New Roman"/>
          <w:b/>
          <w:bCs/>
          <w:noProof/>
          <w:sz w:val="24"/>
          <w:szCs w:val="24"/>
        </w:rPr>
        <w:t>lanak 5.</w:t>
      </w:r>
    </w:p>
    <w:p w14:paraId="2297FAFE" w14:textId="792D0A1F" w:rsidR="00D83985" w:rsidRPr="00D83985" w:rsidRDefault="00DB58E2" w:rsidP="00B177AE">
      <w:pPr>
        <w:spacing w:after="0" w:line="276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D83985">
        <w:rPr>
          <w:rFonts w:ascii="Times New Roman" w:hAnsi="Times New Roman"/>
          <w:noProof/>
          <w:sz w:val="24"/>
          <w:szCs w:val="24"/>
        </w:rPr>
        <w:t>Ovaj Pravilnik objavit će se na Oglasnoj plo</w:t>
      </w:r>
      <w:r w:rsidR="00D83985" w:rsidRPr="00D83985">
        <w:rPr>
          <w:rFonts w:ascii="Times New Roman" w:hAnsi="Times New Roman"/>
          <w:noProof/>
          <w:sz w:val="24"/>
          <w:szCs w:val="24"/>
        </w:rPr>
        <w:t>č</w:t>
      </w:r>
      <w:r w:rsidRPr="00D83985">
        <w:rPr>
          <w:rFonts w:ascii="Times New Roman" w:hAnsi="Times New Roman"/>
          <w:noProof/>
          <w:sz w:val="24"/>
          <w:szCs w:val="24"/>
        </w:rPr>
        <w:t>i Vrtića, a stupa na snagu osmog dana od dana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Pr="00D83985">
        <w:rPr>
          <w:rFonts w:ascii="Times New Roman" w:hAnsi="Times New Roman"/>
          <w:noProof/>
          <w:sz w:val="24"/>
          <w:szCs w:val="24"/>
        </w:rPr>
        <w:t>njegove objave.</w:t>
      </w:r>
    </w:p>
    <w:p w14:paraId="4AD7E69E" w14:textId="77777777" w:rsidR="00D83985" w:rsidRPr="00D83985" w:rsidRDefault="00D83985" w:rsidP="00D83985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6A2F4EBF" w14:textId="306DC2D2" w:rsidR="00D83985" w:rsidRPr="00D83985" w:rsidRDefault="00D83985" w:rsidP="00ED0D06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="00ED0D06">
        <w:rPr>
          <w:rFonts w:ascii="Times New Roman" w:hAnsi="Times New Roman"/>
          <w:noProof/>
          <w:sz w:val="24"/>
          <w:szCs w:val="24"/>
        </w:rPr>
        <w:tab/>
      </w:r>
      <w:r w:rsidR="00ED0D06">
        <w:rPr>
          <w:rFonts w:ascii="Times New Roman" w:hAnsi="Times New Roman"/>
          <w:noProof/>
          <w:sz w:val="24"/>
          <w:szCs w:val="24"/>
        </w:rPr>
        <w:tab/>
      </w:r>
      <w:r w:rsidR="00ED0D06">
        <w:rPr>
          <w:rFonts w:ascii="Times New Roman" w:hAnsi="Times New Roman"/>
          <w:noProof/>
          <w:sz w:val="24"/>
          <w:szCs w:val="24"/>
        </w:rPr>
        <w:tab/>
      </w:r>
      <w:r w:rsidR="00ED0D06">
        <w:rPr>
          <w:rFonts w:ascii="Times New Roman" w:hAnsi="Times New Roman"/>
          <w:noProof/>
          <w:sz w:val="24"/>
          <w:szCs w:val="24"/>
        </w:rPr>
        <w:tab/>
      </w:r>
      <w:r w:rsidR="00DB58E2" w:rsidRPr="00D83985">
        <w:rPr>
          <w:rFonts w:ascii="Times New Roman" w:hAnsi="Times New Roman"/>
          <w:noProof/>
          <w:sz w:val="24"/>
          <w:szCs w:val="24"/>
        </w:rPr>
        <w:t>PREDSJEDNICA</w:t>
      </w:r>
      <w:r w:rsidR="00ED0D06">
        <w:rPr>
          <w:rFonts w:ascii="Times New Roman" w:hAnsi="Times New Roman"/>
          <w:noProof/>
          <w:sz w:val="24"/>
          <w:szCs w:val="24"/>
        </w:rPr>
        <w:t xml:space="preserve"> </w:t>
      </w:r>
      <w:r w:rsidR="00DB58E2" w:rsidRPr="00D83985">
        <w:rPr>
          <w:rFonts w:ascii="Times New Roman" w:hAnsi="Times New Roman"/>
          <w:noProof/>
          <w:sz w:val="24"/>
          <w:szCs w:val="24"/>
        </w:rPr>
        <w:t>UPRAVNOG VIJEĆA</w:t>
      </w:r>
    </w:p>
    <w:p w14:paraId="6ADCD5F0" w14:textId="67FD4EE6" w:rsidR="00DB58E2" w:rsidRPr="00D83985" w:rsidRDefault="00D83985" w:rsidP="00B177AE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  <w:t>Darija Broz</w:t>
      </w:r>
    </w:p>
    <w:p w14:paraId="4BE898E1" w14:textId="77777777" w:rsidR="00D83985" w:rsidRDefault="00D83985" w:rsidP="00D83985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38FA18E0" w14:textId="77777777" w:rsidR="00D83985" w:rsidRDefault="00D83985" w:rsidP="00D83985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1E6DE44F" w14:textId="77777777" w:rsidR="00D83985" w:rsidRPr="00D83985" w:rsidRDefault="00D83985" w:rsidP="00B177AE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2AB2B22E" w14:textId="2BBD7115" w:rsidR="00DB58E2" w:rsidRPr="00D83985" w:rsidRDefault="00DB58E2" w:rsidP="00B177AE">
      <w:pPr>
        <w:spacing w:after="0" w:line="276" w:lineRule="auto"/>
        <w:rPr>
          <w:rFonts w:ascii="Times New Roman" w:hAnsi="Times New Roman"/>
          <w:noProof/>
          <w:sz w:val="24"/>
          <w:szCs w:val="24"/>
        </w:rPr>
      </w:pPr>
      <w:r w:rsidRPr="00D83985">
        <w:rPr>
          <w:rFonts w:ascii="Times New Roman" w:hAnsi="Times New Roman"/>
          <w:noProof/>
          <w:sz w:val="24"/>
          <w:szCs w:val="24"/>
        </w:rPr>
        <w:t>Pravilnik o korištenju videonadzora u Dje</w:t>
      </w:r>
      <w:r w:rsidR="00D83985" w:rsidRPr="00D83985">
        <w:rPr>
          <w:rFonts w:ascii="Times New Roman" w:hAnsi="Times New Roman"/>
          <w:noProof/>
          <w:sz w:val="24"/>
          <w:szCs w:val="24"/>
        </w:rPr>
        <w:t>č</w:t>
      </w:r>
      <w:r w:rsidRPr="00D83985">
        <w:rPr>
          <w:rFonts w:ascii="Times New Roman" w:hAnsi="Times New Roman"/>
          <w:noProof/>
          <w:sz w:val="24"/>
          <w:szCs w:val="24"/>
        </w:rPr>
        <w:t xml:space="preserve">jem vrtiću </w:t>
      </w:r>
      <w:r w:rsidR="00D83985" w:rsidRPr="00D83985">
        <w:rPr>
          <w:rFonts w:ascii="Times New Roman" w:hAnsi="Times New Roman"/>
          <w:noProof/>
          <w:sz w:val="24"/>
          <w:szCs w:val="24"/>
        </w:rPr>
        <w:t>„Naša radost“ Pregrada</w:t>
      </w:r>
      <w:r w:rsidRPr="00D83985">
        <w:rPr>
          <w:rFonts w:ascii="Times New Roman" w:hAnsi="Times New Roman"/>
          <w:noProof/>
          <w:sz w:val="24"/>
          <w:szCs w:val="24"/>
        </w:rPr>
        <w:t xml:space="preserve"> objavljen je na Oglasnoj plo</w:t>
      </w:r>
      <w:r w:rsidR="00D83985" w:rsidRPr="00D83985">
        <w:rPr>
          <w:rFonts w:ascii="Times New Roman" w:hAnsi="Times New Roman"/>
          <w:noProof/>
          <w:sz w:val="24"/>
          <w:szCs w:val="24"/>
        </w:rPr>
        <w:t>č</w:t>
      </w:r>
      <w:r w:rsidRPr="00D83985">
        <w:rPr>
          <w:rFonts w:ascii="Times New Roman" w:hAnsi="Times New Roman"/>
          <w:noProof/>
          <w:sz w:val="24"/>
          <w:szCs w:val="24"/>
        </w:rPr>
        <w:t>i</w:t>
      </w:r>
      <w:r w:rsidR="00D83985" w:rsidRPr="00D83985">
        <w:rPr>
          <w:rFonts w:ascii="Times New Roman" w:hAnsi="Times New Roman"/>
          <w:noProof/>
          <w:sz w:val="24"/>
          <w:szCs w:val="24"/>
        </w:rPr>
        <w:t xml:space="preserve"> </w:t>
      </w:r>
      <w:r w:rsidRPr="00D83985">
        <w:rPr>
          <w:rFonts w:ascii="Times New Roman" w:hAnsi="Times New Roman"/>
          <w:noProof/>
          <w:sz w:val="24"/>
          <w:szCs w:val="24"/>
        </w:rPr>
        <w:t xml:space="preserve">Vrtića dana </w:t>
      </w:r>
      <w:r w:rsidR="00B177AE" w:rsidRPr="00B177AE">
        <w:rPr>
          <w:rFonts w:ascii="Times New Roman" w:hAnsi="Times New Roman"/>
          <w:noProof/>
          <w:sz w:val="24"/>
          <w:szCs w:val="24"/>
        </w:rPr>
        <w:t>3.7.2023.</w:t>
      </w:r>
      <w:r w:rsidR="00D83985" w:rsidRPr="00B177AE">
        <w:rPr>
          <w:rFonts w:ascii="Times New Roman" w:hAnsi="Times New Roman"/>
          <w:noProof/>
          <w:sz w:val="24"/>
          <w:szCs w:val="24"/>
        </w:rPr>
        <w:t xml:space="preserve"> </w:t>
      </w:r>
      <w:r w:rsidRPr="00D83985">
        <w:rPr>
          <w:rFonts w:ascii="Times New Roman" w:hAnsi="Times New Roman"/>
          <w:noProof/>
          <w:sz w:val="24"/>
          <w:szCs w:val="24"/>
        </w:rPr>
        <w:t>godine, a stupa na snagu</w:t>
      </w:r>
      <w:r w:rsidR="00B177AE">
        <w:rPr>
          <w:rFonts w:ascii="Times New Roman" w:hAnsi="Times New Roman"/>
          <w:noProof/>
          <w:sz w:val="24"/>
          <w:szCs w:val="24"/>
        </w:rPr>
        <w:t xml:space="preserve"> 11.7.2023. </w:t>
      </w:r>
      <w:r w:rsidRPr="00D83985">
        <w:rPr>
          <w:rFonts w:ascii="Times New Roman" w:hAnsi="Times New Roman"/>
          <w:noProof/>
          <w:sz w:val="24"/>
          <w:szCs w:val="24"/>
        </w:rPr>
        <w:t>godine</w:t>
      </w:r>
      <w:r w:rsidR="00B177AE">
        <w:rPr>
          <w:rFonts w:ascii="Times New Roman" w:hAnsi="Times New Roman"/>
          <w:noProof/>
          <w:sz w:val="24"/>
          <w:szCs w:val="24"/>
        </w:rPr>
        <w:t>.</w:t>
      </w:r>
    </w:p>
    <w:p w14:paraId="3E261BB2" w14:textId="77777777" w:rsidR="00D83985" w:rsidRDefault="00D83985" w:rsidP="00D8398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35BEEDC6" w14:textId="0EEC3D49" w:rsidR="0029268A" w:rsidRDefault="0029268A" w:rsidP="0029268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KLASA: 025-02/23-02/3</w:t>
      </w:r>
    </w:p>
    <w:p w14:paraId="15925FAD" w14:textId="15CEEEE3" w:rsidR="00D83985" w:rsidRPr="00D83985" w:rsidRDefault="0029268A" w:rsidP="0029268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URBROJ: 2214-41-02-23-01</w:t>
      </w:r>
    </w:p>
    <w:p w14:paraId="246A5ED0" w14:textId="64DE48CF" w:rsidR="00DB58E2" w:rsidRPr="00D83985" w:rsidRDefault="00D83985" w:rsidP="00D83985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="00B177AE">
        <w:rPr>
          <w:rFonts w:ascii="Times New Roman" w:hAnsi="Times New Roman"/>
          <w:noProof/>
          <w:sz w:val="24"/>
          <w:szCs w:val="24"/>
        </w:rPr>
        <w:t xml:space="preserve">    </w:t>
      </w:r>
      <w:r w:rsidR="00DB58E2" w:rsidRPr="00D83985">
        <w:rPr>
          <w:rFonts w:ascii="Times New Roman" w:hAnsi="Times New Roman"/>
          <w:noProof/>
          <w:sz w:val="24"/>
          <w:szCs w:val="24"/>
        </w:rPr>
        <w:t>RAVNATELJICA</w:t>
      </w:r>
    </w:p>
    <w:p w14:paraId="16AECB9A" w14:textId="65A4E5F1" w:rsidR="00D83985" w:rsidRPr="00D83985" w:rsidRDefault="00D83985" w:rsidP="00D83985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="00B177AE">
        <w:rPr>
          <w:rFonts w:ascii="Times New Roman" w:hAnsi="Times New Roman"/>
          <w:noProof/>
          <w:sz w:val="24"/>
          <w:szCs w:val="24"/>
        </w:rPr>
        <w:t xml:space="preserve">   </w:t>
      </w:r>
      <w:r w:rsidRPr="00D83985">
        <w:rPr>
          <w:rFonts w:ascii="Times New Roman" w:hAnsi="Times New Roman"/>
          <w:noProof/>
          <w:sz w:val="24"/>
          <w:szCs w:val="24"/>
        </w:rPr>
        <w:t>Natalija Vrhovski</w:t>
      </w:r>
    </w:p>
    <w:p w14:paraId="1486A85B" w14:textId="57545BB7" w:rsidR="00132236" w:rsidRPr="00D83985" w:rsidRDefault="00D83985" w:rsidP="0029268A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  <w:r w:rsidRPr="00D83985">
        <w:rPr>
          <w:rFonts w:ascii="Times New Roman" w:hAnsi="Times New Roman"/>
          <w:noProof/>
          <w:sz w:val="24"/>
          <w:szCs w:val="24"/>
        </w:rPr>
        <w:tab/>
      </w:r>
    </w:p>
    <w:sectPr w:rsidR="00132236" w:rsidRPr="00D83985" w:rsidSect="00B177AE">
      <w:footerReference w:type="default" r:id="rId7"/>
      <w:pgSz w:w="11906" w:h="16838"/>
      <w:pgMar w:top="113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4A92" w14:textId="77777777" w:rsidR="00FA1BEE" w:rsidRDefault="00FA1BEE" w:rsidP="00B177AE">
      <w:pPr>
        <w:spacing w:after="0" w:line="240" w:lineRule="auto"/>
      </w:pPr>
      <w:r>
        <w:separator/>
      </w:r>
    </w:p>
  </w:endnote>
  <w:endnote w:type="continuationSeparator" w:id="0">
    <w:p w14:paraId="44D89D19" w14:textId="77777777" w:rsidR="00FA1BEE" w:rsidRDefault="00FA1BEE" w:rsidP="00B1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073473"/>
      <w:docPartObj>
        <w:docPartGallery w:val="Page Numbers (Bottom of Page)"/>
        <w:docPartUnique/>
      </w:docPartObj>
    </w:sdtPr>
    <w:sdtContent>
      <w:p w14:paraId="440957FD" w14:textId="4D4E50DE" w:rsidR="00B177AE" w:rsidRDefault="00B177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133AC" w14:textId="77777777" w:rsidR="00B177AE" w:rsidRDefault="00B177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2DAD" w14:textId="77777777" w:rsidR="00FA1BEE" w:rsidRDefault="00FA1BEE" w:rsidP="00B177AE">
      <w:pPr>
        <w:spacing w:after="0" w:line="240" w:lineRule="auto"/>
      </w:pPr>
      <w:r>
        <w:separator/>
      </w:r>
    </w:p>
  </w:footnote>
  <w:footnote w:type="continuationSeparator" w:id="0">
    <w:p w14:paraId="0E97BD17" w14:textId="77777777" w:rsidR="00FA1BEE" w:rsidRDefault="00FA1BEE" w:rsidP="00B1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4B50"/>
    <w:multiLevelType w:val="multilevel"/>
    <w:tmpl w:val="275EC7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26809"/>
    <w:multiLevelType w:val="hybridMultilevel"/>
    <w:tmpl w:val="EA0C806E"/>
    <w:lvl w:ilvl="0" w:tplc="2B36F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35B0"/>
    <w:multiLevelType w:val="multilevel"/>
    <w:tmpl w:val="AC7A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7491"/>
    <w:multiLevelType w:val="multilevel"/>
    <w:tmpl w:val="7C4CE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13167"/>
    <w:multiLevelType w:val="hybridMultilevel"/>
    <w:tmpl w:val="473C49F4"/>
    <w:lvl w:ilvl="0" w:tplc="E98E70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224B"/>
    <w:multiLevelType w:val="hybridMultilevel"/>
    <w:tmpl w:val="2A404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3495"/>
    <w:multiLevelType w:val="hybridMultilevel"/>
    <w:tmpl w:val="397EF00A"/>
    <w:lvl w:ilvl="0" w:tplc="8C0C4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3E6B"/>
    <w:multiLevelType w:val="multilevel"/>
    <w:tmpl w:val="AE1AB2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15856648">
    <w:abstractNumId w:val="3"/>
  </w:num>
  <w:num w:numId="2" w16cid:durableId="1758093701">
    <w:abstractNumId w:val="2"/>
  </w:num>
  <w:num w:numId="3" w16cid:durableId="738554340">
    <w:abstractNumId w:val="7"/>
  </w:num>
  <w:num w:numId="4" w16cid:durableId="1457485843">
    <w:abstractNumId w:val="0"/>
  </w:num>
  <w:num w:numId="5" w16cid:durableId="533932560">
    <w:abstractNumId w:val="5"/>
  </w:num>
  <w:num w:numId="6" w16cid:durableId="1107040019">
    <w:abstractNumId w:val="1"/>
  </w:num>
  <w:num w:numId="7" w16cid:durableId="497816718">
    <w:abstractNumId w:val="6"/>
  </w:num>
  <w:num w:numId="8" w16cid:durableId="1020156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86"/>
    <w:rsid w:val="001024C5"/>
    <w:rsid w:val="00132236"/>
    <w:rsid w:val="0019779D"/>
    <w:rsid w:val="00254318"/>
    <w:rsid w:val="0029268A"/>
    <w:rsid w:val="002956A9"/>
    <w:rsid w:val="002A46FC"/>
    <w:rsid w:val="004A1D65"/>
    <w:rsid w:val="00533412"/>
    <w:rsid w:val="00574DBA"/>
    <w:rsid w:val="005B1BC0"/>
    <w:rsid w:val="005B77DF"/>
    <w:rsid w:val="005C5405"/>
    <w:rsid w:val="005F5586"/>
    <w:rsid w:val="006922C3"/>
    <w:rsid w:val="00716D94"/>
    <w:rsid w:val="00794537"/>
    <w:rsid w:val="007D31CC"/>
    <w:rsid w:val="00837F8D"/>
    <w:rsid w:val="00870445"/>
    <w:rsid w:val="00976FB0"/>
    <w:rsid w:val="009B6F8A"/>
    <w:rsid w:val="009E2483"/>
    <w:rsid w:val="00A56B37"/>
    <w:rsid w:val="00AB7C77"/>
    <w:rsid w:val="00B177AE"/>
    <w:rsid w:val="00BF2511"/>
    <w:rsid w:val="00C455AC"/>
    <w:rsid w:val="00D83985"/>
    <w:rsid w:val="00DA765C"/>
    <w:rsid w:val="00DB58E2"/>
    <w:rsid w:val="00ED0D06"/>
    <w:rsid w:val="00F330E4"/>
    <w:rsid w:val="00F6694E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CD5"/>
  <w15:chartTrackingRefBased/>
  <w15:docId w15:val="{1F71AC3C-0AF1-480A-A658-35F678D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9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D94"/>
    <w:pPr>
      <w:ind w:left="720"/>
    </w:pPr>
  </w:style>
  <w:style w:type="character" w:styleId="Hiperveza">
    <w:name w:val="Hyperlink"/>
    <w:rsid w:val="005B1BC0"/>
    <w:rPr>
      <w:color w:val="0563C1"/>
      <w:u w:val="single"/>
    </w:rPr>
  </w:style>
  <w:style w:type="paragraph" w:styleId="Bezproreda">
    <w:name w:val="No Spacing"/>
    <w:uiPriority w:val="1"/>
    <w:qFormat/>
    <w:rsid w:val="0013223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1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7A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1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7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2</cp:revision>
  <cp:lastPrinted>2023-06-30T11:41:00Z</cp:lastPrinted>
  <dcterms:created xsi:type="dcterms:W3CDTF">2023-07-05T12:54:00Z</dcterms:created>
  <dcterms:modified xsi:type="dcterms:W3CDTF">2023-07-05T12:54:00Z</dcterms:modified>
</cp:coreProperties>
</file>