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4E85D5F6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B164D6">
        <w:rPr>
          <w:b/>
          <w:bCs/>
        </w:rPr>
        <w:t>4</w:t>
      </w:r>
      <w:r w:rsidR="00020733">
        <w:rPr>
          <w:b/>
          <w:bCs/>
        </w:rPr>
        <w:t>3</w:t>
      </w:r>
      <w:r w:rsidR="00515D88">
        <w:rPr>
          <w:b/>
          <w:bCs/>
        </w:rPr>
        <w:t>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58EDB375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020733">
        <w:rPr>
          <w:b/>
          <w:bCs/>
        </w:rPr>
        <w:t>5.4.</w:t>
      </w:r>
      <w:r w:rsidR="00515D88">
        <w:rPr>
          <w:b/>
          <w:bCs/>
        </w:rPr>
        <w:t>2023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</w:t>
      </w:r>
      <w:r w:rsidR="00B164D6">
        <w:rPr>
          <w:b/>
          <w:bCs/>
        </w:rPr>
        <w:t xml:space="preserve"> putem e-maila</w:t>
      </w:r>
    </w:p>
    <w:p w14:paraId="20E161FF" w14:textId="77777777" w:rsidR="00994146" w:rsidRPr="0082456D" w:rsidRDefault="00994146" w:rsidP="00994146">
      <w:pPr>
        <w:jc w:val="center"/>
      </w:pPr>
    </w:p>
    <w:p w14:paraId="01794829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550D9FEA" w:rsidR="00994146" w:rsidRPr="0082456D" w:rsidRDefault="00994146" w:rsidP="00994146">
      <w:r w:rsidRPr="0082456D">
        <w:t xml:space="preserve">Dnevni red </w:t>
      </w:r>
      <w:r w:rsidR="00B164D6">
        <w:t>4</w:t>
      </w:r>
      <w:r w:rsidR="00020733">
        <w:t>3</w:t>
      </w:r>
      <w:r w:rsidRPr="0082456D">
        <w:t>. sjednice Upravnog vijeća:</w:t>
      </w:r>
    </w:p>
    <w:p w14:paraId="4B76DC16" w14:textId="77777777" w:rsidR="00994146" w:rsidRPr="0082456D" w:rsidRDefault="00994146" w:rsidP="00994146">
      <w:pPr>
        <w:pStyle w:val="Odlomakpopisa"/>
        <w:ind w:left="0"/>
      </w:pPr>
    </w:p>
    <w:p w14:paraId="229282C3" w14:textId="7A6A3357" w:rsidR="00515D88" w:rsidRDefault="00B164D6" w:rsidP="00515D88">
      <w:pPr>
        <w:numPr>
          <w:ilvl w:val="0"/>
          <w:numId w:val="9"/>
        </w:numPr>
      </w:pPr>
      <w:bookmarkStart w:id="0" w:name="_Hlk127795030"/>
      <w:bookmarkStart w:id="1" w:name="_Hlk85031170"/>
      <w:r>
        <w:t>Zapošljavanje</w:t>
      </w:r>
      <w:r w:rsidR="003774D4">
        <w:t xml:space="preserve"> </w:t>
      </w:r>
      <w:r w:rsidRPr="00B164D6">
        <w:t>po raspisanom natječaju za radn</w:t>
      </w:r>
      <w:r w:rsidR="00020733">
        <w:t>a</w:t>
      </w:r>
      <w:r w:rsidRPr="00B164D6">
        <w:t xml:space="preserve"> mjest</w:t>
      </w:r>
      <w:r w:rsidR="00020733">
        <w:t>a:</w:t>
      </w:r>
      <w:r w:rsidRPr="00B164D6">
        <w:t xml:space="preserve"> </w:t>
      </w:r>
    </w:p>
    <w:p w14:paraId="166EA566" w14:textId="77777777" w:rsidR="00020733" w:rsidRDefault="00020733" w:rsidP="00020733">
      <w:pPr>
        <w:ind w:left="720"/>
      </w:pPr>
      <w:r>
        <w:t xml:space="preserve">- ODGOJITELJ/ICA – 1 izvršitelj na </w:t>
      </w:r>
      <w:proofErr w:type="spellStart"/>
      <w:r>
        <w:t>odr</w:t>
      </w:r>
      <w:proofErr w:type="spellEnd"/>
      <w:r>
        <w:t>. puno rad. vrijeme – zamjena za R. Svečnjak</w:t>
      </w:r>
    </w:p>
    <w:p w14:paraId="2DCBF1F4" w14:textId="77777777" w:rsidR="00020733" w:rsidRDefault="00020733" w:rsidP="00020733">
      <w:pPr>
        <w:ind w:left="720"/>
      </w:pPr>
      <w:r>
        <w:t xml:space="preserve">- ODGOJITELJ/ICA – 1 izvršitelj na </w:t>
      </w:r>
      <w:proofErr w:type="spellStart"/>
      <w:r>
        <w:t>odr</w:t>
      </w:r>
      <w:proofErr w:type="spellEnd"/>
      <w:r>
        <w:t>. puno rad. vrijeme – zamjena za A. Puh</w:t>
      </w:r>
    </w:p>
    <w:p w14:paraId="61315BD7" w14:textId="040DE474" w:rsidR="00020733" w:rsidRPr="00515D88" w:rsidRDefault="00020733" w:rsidP="00020733">
      <w:pPr>
        <w:ind w:left="720"/>
      </w:pPr>
      <w:r>
        <w:t xml:space="preserve">- ODGOJITELJ/ICA – 1 izvršitelj na </w:t>
      </w:r>
      <w:proofErr w:type="spellStart"/>
      <w:r>
        <w:t>odr</w:t>
      </w:r>
      <w:proofErr w:type="spellEnd"/>
      <w:r>
        <w:t>. puno rad. vrijeme – zamjena za A. Valjavec</w:t>
      </w:r>
    </w:p>
    <w:p w14:paraId="653BE8AE" w14:textId="77777777" w:rsidR="00643936" w:rsidRPr="00643936" w:rsidRDefault="00643936" w:rsidP="00515D88">
      <w:pPr>
        <w:numPr>
          <w:ilvl w:val="0"/>
          <w:numId w:val="11"/>
        </w:numPr>
        <w:jc w:val="both"/>
        <w:rPr>
          <w:sz w:val="22"/>
          <w:szCs w:val="22"/>
        </w:rPr>
      </w:pPr>
      <w:bookmarkStart w:id="2" w:name="_Hlk134172778"/>
      <w:bookmarkEnd w:id="0"/>
      <w:r w:rsidRPr="00643936">
        <w:t xml:space="preserve">Donošenje odluke o raspisivanju natječaja za radno mjesto SPREMAČICA – 1 izvršitelj – zamjena za Luciju </w:t>
      </w:r>
      <w:proofErr w:type="spellStart"/>
      <w:r w:rsidRPr="00643936">
        <w:t>Ružak</w:t>
      </w:r>
      <w:proofErr w:type="spellEnd"/>
    </w:p>
    <w:bookmarkEnd w:id="2"/>
    <w:p w14:paraId="593AECFD" w14:textId="10BA68F6" w:rsidR="00C35D6A" w:rsidRPr="00C35D6A" w:rsidRDefault="00643936" w:rsidP="00515D88">
      <w:pPr>
        <w:numPr>
          <w:ilvl w:val="0"/>
          <w:numId w:val="11"/>
        </w:numPr>
        <w:jc w:val="both"/>
        <w:rPr>
          <w:sz w:val="22"/>
          <w:szCs w:val="22"/>
        </w:rPr>
      </w:pPr>
      <w:r w:rsidRPr="00643936">
        <w:t>Donošenje odluke o imenovanju komisije za upis djece</w:t>
      </w:r>
    </w:p>
    <w:p w14:paraId="6FF608C6" w14:textId="0542BD01" w:rsidR="00E96919" w:rsidRPr="0082456D" w:rsidRDefault="00643936" w:rsidP="00643936">
      <w:pPr>
        <w:numPr>
          <w:ilvl w:val="0"/>
          <w:numId w:val="11"/>
        </w:numPr>
      </w:pPr>
      <w:bookmarkStart w:id="3" w:name="_Hlk134173029"/>
      <w:r w:rsidRPr="00643936">
        <w:t>Donošenje odluke o odabiru najpovoljnijeg dobavljača za sanaciju ulaznog platoa</w:t>
      </w:r>
      <w:r>
        <w:t xml:space="preserve"> vrtića</w:t>
      </w:r>
    </w:p>
    <w:bookmarkEnd w:id="1"/>
    <w:bookmarkEnd w:id="3"/>
    <w:p w14:paraId="6F801561" w14:textId="77777777" w:rsidR="00994146" w:rsidRPr="0082456D" w:rsidRDefault="00994146" w:rsidP="00994146">
      <w:pPr>
        <w:suppressAutoHyphens/>
        <w:autoSpaceDN w:val="0"/>
        <w:ind w:left="360"/>
        <w:jc w:val="both"/>
        <w:textAlignment w:val="baseline"/>
      </w:pPr>
    </w:p>
    <w:p w14:paraId="1FC12725" w14:textId="43D1A330" w:rsidR="00994146" w:rsidRPr="0082456D" w:rsidRDefault="00994146" w:rsidP="00994146">
      <w:r w:rsidRPr="0082456D">
        <w:t xml:space="preserve">Sažetak donesenih zaključaka Upravnog vijeća po točkama dnevnoga reda sa </w:t>
      </w:r>
      <w:r w:rsidR="00C35D6A">
        <w:t>4</w:t>
      </w:r>
      <w:r w:rsidR="00643936">
        <w:t>3</w:t>
      </w:r>
      <w:r w:rsidRPr="0082456D">
        <w:t>. sjednice:</w:t>
      </w:r>
    </w:p>
    <w:p w14:paraId="5007887D" w14:textId="77777777" w:rsidR="00994146" w:rsidRPr="0082456D" w:rsidRDefault="00994146" w:rsidP="00994146"/>
    <w:p w14:paraId="22B181D0" w14:textId="2D3E4885" w:rsidR="001E259D" w:rsidRPr="0082456D" w:rsidRDefault="001E259D" w:rsidP="001E259D">
      <w:bookmarkStart w:id="4" w:name="_Hlk85031044"/>
      <w:bookmarkStart w:id="5" w:name="_Hlk60146420"/>
    </w:p>
    <w:p w14:paraId="55D9DC5E" w14:textId="1D220B90" w:rsidR="003E1898" w:rsidRPr="0082456D" w:rsidRDefault="003E1898" w:rsidP="00EA7699"/>
    <w:bookmarkEnd w:id="4"/>
    <w:p w14:paraId="20FBAB03" w14:textId="77777777" w:rsidR="00354FB5" w:rsidRPr="00354FB5" w:rsidRDefault="003E1898" w:rsidP="00354FB5">
      <w:pPr>
        <w:rPr>
          <w:b/>
        </w:rPr>
      </w:pPr>
      <w:r w:rsidRPr="0082456D">
        <w:rPr>
          <w:b/>
        </w:rPr>
        <w:t xml:space="preserve">Ad. </w:t>
      </w:r>
      <w:r w:rsidR="00E32E15" w:rsidRPr="0082456D">
        <w:rPr>
          <w:b/>
        </w:rPr>
        <w:t>1.</w:t>
      </w:r>
      <w:bookmarkStart w:id="6" w:name="_Hlk64896029"/>
      <w:r w:rsidR="00CF7C8F" w:rsidRPr="0082456D">
        <w:rPr>
          <w:b/>
        </w:rPr>
        <w:tab/>
      </w:r>
      <w:bookmarkStart w:id="7" w:name="_Hlk105685694"/>
      <w:bookmarkStart w:id="8" w:name="_Hlk105685921"/>
      <w:r w:rsidR="00354FB5" w:rsidRPr="00354FB5">
        <w:rPr>
          <w:b/>
        </w:rPr>
        <w:t>1.</w:t>
      </w:r>
      <w:r w:rsidR="00354FB5" w:rsidRPr="00354FB5">
        <w:rPr>
          <w:b/>
        </w:rPr>
        <w:tab/>
        <w:t xml:space="preserve">Zapošljavanje po raspisanom natječaju za radna mjesta: </w:t>
      </w:r>
    </w:p>
    <w:p w14:paraId="71DC50F4" w14:textId="77777777" w:rsidR="00354FB5" w:rsidRPr="00354FB5" w:rsidRDefault="00354FB5" w:rsidP="00354FB5">
      <w:pPr>
        <w:rPr>
          <w:b/>
        </w:rPr>
      </w:pPr>
      <w:r w:rsidRPr="00354FB5">
        <w:rPr>
          <w:b/>
        </w:rPr>
        <w:t xml:space="preserve">- ODGOJITELJ/ICA – 1 izvršitelj na </w:t>
      </w:r>
      <w:proofErr w:type="spellStart"/>
      <w:r w:rsidRPr="00354FB5">
        <w:rPr>
          <w:b/>
        </w:rPr>
        <w:t>odr</w:t>
      </w:r>
      <w:proofErr w:type="spellEnd"/>
      <w:r w:rsidRPr="00354FB5">
        <w:rPr>
          <w:b/>
        </w:rPr>
        <w:t>. puno rad. vrijeme – zamjena za R. Svečnjak</w:t>
      </w:r>
    </w:p>
    <w:p w14:paraId="2C1A89B1" w14:textId="77777777" w:rsidR="00354FB5" w:rsidRPr="00354FB5" w:rsidRDefault="00354FB5" w:rsidP="00354FB5">
      <w:pPr>
        <w:rPr>
          <w:b/>
        </w:rPr>
      </w:pPr>
      <w:r w:rsidRPr="00354FB5">
        <w:rPr>
          <w:b/>
        </w:rPr>
        <w:t xml:space="preserve">- ODGOJITELJ/ICA – 1 izvršitelj na </w:t>
      </w:r>
      <w:proofErr w:type="spellStart"/>
      <w:r w:rsidRPr="00354FB5">
        <w:rPr>
          <w:b/>
        </w:rPr>
        <w:t>odr</w:t>
      </w:r>
      <w:proofErr w:type="spellEnd"/>
      <w:r w:rsidRPr="00354FB5">
        <w:rPr>
          <w:b/>
        </w:rPr>
        <w:t>. puno rad. vrijeme – zamjena za A. Puh</w:t>
      </w:r>
    </w:p>
    <w:p w14:paraId="0CC9DEE3" w14:textId="11211841" w:rsidR="00653F08" w:rsidRDefault="00354FB5" w:rsidP="00354FB5">
      <w:pPr>
        <w:rPr>
          <w:b/>
        </w:rPr>
      </w:pPr>
      <w:r w:rsidRPr="00354FB5">
        <w:rPr>
          <w:b/>
        </w:rPr>
        <w:t xml:space="preserve">- ODGOJITELJ/ICA – 1 izvršitelj na </w:t>
      </w:r>
      <w:proofErr w:type="spellStart"/>
      <w:r w:rsidRPr="00354FB5">
        <w:rPr>
          <w:b/>
        </w:rPr>
        <w:t>odr</w:t>
      </w:r>
      <w:proofErr w:type="spellEnd"/>
      <w:r w:rsidRPr="00354FB5">
        <w:rPr>
          <w:b/>
        </w:rPr>
        <w:t>. puno rad. vrijeme – zamjena za A. Valjavec</w:t>
      </w:r>
    </w:p>
    <w:p w14:paraId="3C1FDC78" w14:textId="77777777" w:rsidR="00354FB5" w:rsidRDefault="00EA7699" w:rsidP="00354FB5">
      <w:bookmarkStart w:id="9" w:name="_Hlk134172650"/>
      <w:r w:rsidRPr="0082456D">
        <w:rPr>
          <w:u w:val="single"/>
        </w:rPr>
        <w:t>Zaključak</w:t>
      </w:r>
      <w:r w:rsidR="00354FB5">
        <w:rPr>
          <w:u w:val="single"/>
        </w:rPr>
        <w:t>1</w:t>
      </w:r>
      <w:r w:rsidRPr="0082456D">
        <w:t xml:space="preserve">:  </w:t>
      </w:r>
      <w:r w:rsidRPr="0082456D">
        <w:tab/>
      </w:r>
      <w:bookmarkEnd w:id="6"/>
      <w:bookmarkEnd w:id="7"/>
      <w:bookmarkEnd w:id="8"/>
      <w:r w:rsidR="00E17100" w:rsidRPr="008E0132">
        <w:t xml:space="preserve">Sve članice Upravnog vijeća jednoglasno su </w:t>
      </w:r>
      <w:r w:rsidR="00E023BE">
        <w:t xml:space="preserve">donijele Odluku da se sa </w:t>
      </w:r>
      <w:bookmarkEnd w:id="9"/>
      <w:r w:rsidR="00354FB5">
        <w:rPr>
          <w:b/>
          <w:bCs/>
        </w:rPr>
        <w:t xml:space="preserve">Lucijom Mikša </w:t>
      </w:r>
      <w:r w:rsidR="00354FB5">
        <w:t xml:space="preserve">iz Huma na Sutli, </w:t>
      </w:r>
      <w:proofErr w:type="spellStart"/>
      <w:r w:rsidR="00354FB5">
        <w:t>Orešje</w:t>
      </w:r>
      <w:proofErr w:type="spellEnd"/>
      <w:r w:rsidR="00354FB5">
        <w:t xml:space="preserve"> Humsko 53</w:t>
      </w:r>
      <w:r w:rsidR="00354FB5" w:rsidRPr="00C52A45">
        <w:t xml:space="preserve">, OIB: </w:t>
      </w:r>
      <w:r w:rsidR="00354FB5">
        <w:t>95696013236</w:t>
      </w:r>
      <w:r w:rsidR="00354FB5">
        <w:rPr>
          <w:b/>
          <w:bCs/>
        </w:rPr>
        <w:t xml:space="preserve"> </w:t>
      </w:r>
      <w:r w:rsidR="00354FB5" w:rsidRPr="000A1560">
        <w:t>potpiš</w:t>
      </w:r>
      <w:r w:rsidR="00354FB5">
        <w:t>e</w:t>
      </w:r>
      <w:r w:rsidR="00354FB5" w:rsidRPr="000A1560">
        <w:t xml:space="preserve"> Ugovor o radu na </w:t>
      </w:r>
      <w:r w:rsidR="00354FB5" w:rsidRPr="000A1560">
        <w:rPr>
          <w:b/>
          <w:bCs/>
        </w:rPr>
        <w:t>određeno</w:t>
      </w:r>
      <w:r w:rsidR="00354FB5" w:rsidRPr="000A1560">
        <w:t xml:space="preserve"> vrijeme za obavljanje poslova </w:t>
      </w:r>
      <w:r w:rsidR="00354FB5" w:rsidRPr="000A1560">
        <w:rPr>
          <w:b/>
          <w:bCs/>
        </w:rPr>
        <w:t>odgojitelja</w:t>
      </w:r>
      <w:r w:rsidR="00354FB5">
        <w:rPr>
          <w:b/>
          <w:bCs/>
        </w:rPr>
        <w:t xml:space="preserve">. </w:t>
      </w:r>
      <w:r w:rsidR="00354FB5" w:rsidRPr="000A1560">
        <w:t>Ugovor će se potpisati na puno radno vrijeme (</w:t>
      </w:r>
      <w:r w:rsidR="00354FB5">
        <w:t>8 sati dnevno, 40 sati tjedno</w:t>
      </w:r>
      <w:r w:rsidR="00354FB5" w:rsidRPr="000A1560">
        <w:t xml:space="preserve">) </w:t>
      </w:r>
      <w:r w:rsidR="00354FB5">
        <w:t xml:space="preserve">zbog zamjene odgojiteljice </w:t>
      </w:r>
      <w:proofErr w:type="spellStart"/>
      <w:r w:rsidR="00354FB5">
        <w:t>Anamarie</w:t>
      </w:r>
      <w:proofErr w:type="spellEnd"/>
      <w:r w:rsidR="00354FB5">
        <w:t xml:space="preserve"> Valjavec od 14.4.2023. godine do povratka iste na rad, </w:t>
      </w:r>
      <w:proofErr w:type="spellStart"/>
      <w:r w:rsidR="00354FB5" w:rsidRPr="00A24974">
        <w:t>odn</w:t>
      </w:r>
      <w:proofErr w:type="spellEnd"/>
      <w:r w:rsidR="00354FB5" w:rsidRPr="00A24974">
        <w:t xml:space="preserve">. do zapošljavanja po natječaju, a najduže 5 mjeseci. </w:t>
      </w:r>
    </w:p>
    <w:p w14:paraId="50DAD64B" w14:textId="486C3CE7" w:rsidR="00354FB5" w:rsidRDefault="00354FB5" w:rsidP="00354FB5">
      <w:r w:rsidRPr="0082456D">
        <w:rPr>
          <w:u w:val="single"/>
        </w:rPr>
        <w:t>Zaključak</w:t>
      </w:r>
      <w:r>
        <w:rPr>
          <w:u w:val="single"/>
        </w:rPr>
        <w:t>2</w:t>
      </w:r>
      <w:r w:rsidRPr="0082456D">
        <w:t xml:space="preserve">:  </w:t>
      </w:r>
      <w:r w:rsidRPr="0082456D">
        <w:tab/>
      </w:r>
      <w:r w:rsidRPr="008E0132">
        <w:t xml:space="preserve">Sve članice Upravnog vijeća jednoglasno su </w:t>
      </w:r>
      <w:r>
        <w:t xml:space="preserve">donijele Odluku da se sa </w:t>
      </w:r>
      <w:proofErr w:type="spellStart"/>
      <w:r w:rsidRPr="0089590C">
        <w:t>sa</w:t>
      </w:r>
      <w:proofErr w:type="spellEnd"/>
      <w:r w:rsidRPr="0089590C">
        <w:t xml:space="preserve"> </w:t>
      </w:r>
      <w:r>
        <w:rPr>
          <w:b/>
          <w:bCs/>
        </w:rPr>
        <w:t xml:space="preserve">Teom </w:t>
      </w:r>
      <w:proofErr w:type="spellStart"/>
      <w:r>
        <w:rPr>
          <w:b/>
          <w:bCs/>
        </w:rPr>
        <w:t>Križnik</w:t>
      </w:r>
      <w:proofErr w:type="spellEnd"/>
      <w:r>
        <w:rPr>
          <w:b/>
          <w:bCs/>
        </w:rPr>
        <w:t xml:space="preserve"> </w:t>
      </w:r>
      <w:r>
        <w:t xml:space="preserve">iz </w:t>
      </w:r>
      <w:proofErr w:type="spellStart"/>
      <w:r>
        <w:t>Petrovskog</w:t>
      </w:r>
      <w:proofErr w:type="spellEnd"/>
      <w:r>
        <w:t xml:space="preserve"> , </w:t>
      </w:r>
      <w:proofErr w:type="spellStart"/>
      <w:r>
        <w:t>Benkovec</w:t>
      </w:r>
      <w:proofErr w:type="spellEnd"/>
      <w:r>
        <w:t xml:space="preserve"> </w:t>
      </w:r>
      <w:proofErr w:type="spellStart"/>
      <w:r>
        <w:t>Petrovski</w:t>
      </w:r>
      <w:proofErr w:type="spellEnd"/>
      <w:r>
        <w:t xml:space="preserve"> 3</w:t>
      </w:r>
      <w:r w:rsidRPr="00C52A45">
        <w:t xml:space="preserve">, OIB: </w:t>
      </w:r>
      <w:r>
        <w:t>85817644261</w:t>
      </w:r>
      <w:r>
        <w:rPr>
          <w:b/>
          <w:bCs/>
        </w:rPr>
        <w:t xml:space="preserve"> </w:t>
      </w:r>
      <w:r w:rsidRPr="000A1560">
        <w:t>potpiš</w:t>
      </w:r>
      <w:r>
        <w:t>e</w:t>
      </w:r>
      <w:r w:rsidRPr="000A1560">
        <w:t xml:space="preserve"> Ugovor o radu na </w:t>
      </w:r>
      <w:r w:rsidRPr="000A1560">
        <w:rPr>
          <w:b/>
          <w:bCs/>
        </w:rPr>
        <w:t>određeno</w:t>
      </w:r>
      <w:r w:rsidRPr="000A1560">
        <w:t xml:space="preserve"> vrijeme za obavljanje poslova </w:t>
      </w:r>
      <w:r w:rsidRPr="000A1560">
        <w:rPr>
          <w:b/>
          <w:bCs/>
        </w:rPr>
        <w:t>odgojitelja</w:t>
      </w:r>
      <w:r>
        <w:rPr>
          <w:b/>
          <w:bCs/>
        </w:rPr>
        <w:t xml:space="preserve">. </w:t>
      </w:r>
      <w:r w:rsidRPr="000A1560">
        <w:t>Ugovor će se potpisati na puno radno vrijeme (</w:t>
      </w:r>
      <w:r>
        <w:t>8 sati dnevno, 40 sati tjedno</w:t>
      </w:r>
      <w:r w:rsidRPr="000A1560">
        <w:t xml:space="preserve">) </w:t>
      </w:r>
      <w:r>
        <w:t xml:space="preserve">zbog zamjene odgojiteljice Renate Svečnjak od 14.4.2023. godine do povratka iste na rad, </w:t>
      </w:r>
      <w:proofErr w:type="spellStart"/>
      <w:r w:rsidRPr="00A24974">
        <w:t>odn</w:t>
      </w:r>
      <w:proofErr w:type="spellEnd"/>
      <w:r w:rsidRPr="00A24974">
        <w:t xml:space="preserve">. do zapošljavanja po natječaju, a najduže 5 mjeseci. </w:t>
      </w:r>
      <w:r>
        <w:t xml:space="preserve"> </w:t>
      </w:r>
    </w:p>
    <w:p w14:paraId="5B9B2737" w14:textId="5290CFCD" w:rsidR="00354FB5" w:rsidRPr="000A1560" w:rsidRDefault="00354FB5" w:rsidP="00354FB5">
      <w:r w:rsidRPr="0082456D">
        <w:rPr>
          <w:u w:val="single"/>
        </w:rPr>
        <w:t>Zaključak</w:t>
      </w:r>
      <w:r>
        <w:rPr>
          <w:u w:val="single"/>
        </w:rPr>
        <w:t>3</w:t>
      </w:r>
      <w:r w:rsidRPr="0082456D">
        <w:t xml:space="preserve">:  </w:t>
      </w:r>
      <w:r w:rsidRPr="0082456D">
        <w:tab/>
      </w:r>
      <w:r w:rsidRPr="008E0132">
        <w:t xml:space="preserve">Sve članice Upravnog vijeća jednoglasno su </w:t>
      </w:r>
      <w:r>
        <w:t>donijele Odluku da se sa</w:t>
      </w:r>
      <w:r>
        <w:t xml:space="preserve"> </w:t>
      </w:r>
      <w:r w:rsidRPr="00DE33BC">
        <w:rPr>
          <w:b/>
          <w:bCs/>
        </w:rPr>
        <w:t>Klar</w:t>
      </w:r>
      <w:r>
        <w:rPr>
          <w:b/>
          <w:bCs/>
        </w:rPr>
        <w:t>om</w:t>
      </w:r>
      <w:r w:rsidRPr="00DE33BC">
        <w:rPr>
          <w:b/>
          <w:bCs/>
        </w:rPr>
        <w:t xml:space="preserve"> </w:t>
      </w:r>
      <w:proofErr w:type="spellStart"/>
      <w:r w:rsidRPr="00DE33BC">
        <w:rPr>
          <w:b/>
          <w:bCs/>
        </w:rPr>
        <w:t>Bračun</w:t>
      </w:r>
      <w:proofErr w:type="spellEnd"/>
      <w:r w:rsidRPr="00DE33BC">
        <w:rPr>
          <w:b/>
          <w:bCs/>
        </w:rPr>
        <w:t xml:space="preserve"> </w:t>
      </w:r>
      <w:r w:rsidRPr="00354FB5">
        <w:t xml:space="preserve">iz Pregrade, </w:t>
      </w:r>
      <w:proofErr w:type="spellStart"/>
      <w:r w:rsidRPr="00354FB5">
        <w:t>Pavlovec</w:t>
      </w:r>
      <w:proofErr w:type="spellEnd"/>
      <w:r w:rsidRPr="00354FB5">
        <w:t xml:space="preserve"> </w:t>
      </w:r>
      <w:proofErr w:type="spellStart"/>
      <w:r w:rsidRPr="00354FB5">
        <w:t>Pregradski</w:t>
      </w:r>
      <w:proofErr w:type="spellEnd"/>
      <w:r w:rsidRPr="00354FB5">
        <w:t xml:space="preserve"> 28, OIB:85744711599</w:t>
      </w:r>
      <w:r>
        <w:rPr>
          <w:b/>
          <w:bCs/>
        </w:rPr>
        <w:t xml:space="preserve"> </w:t>
      </w:r>
      <w:r w:rsidRPr="000A1560">
        <w:t>potpiš</w:t>
      </w:r>
      <w:r>
        <w:t>e</w:t>
      </w:r>
      <w:r w:rsidRPr="000A1560">
        <w:t xml:space="preserve"> Ugovor o radu na </w:t>
      </w:r>
      <w:r w:rsidRPr="000A1560">
        <w:rPr>
          <w:b/>
          <w:bCs/>
        </w:rPr>
        <w:t>određeno</w:t>
      </w:r>
      <w:r w:rsidRPr="000A1560">
        <w:t xml:space="preserve"> vrijeme za obavljanje poslova </w:t>
      </w:r>
      <w:r w:rsidRPr="000A1560">
        <w:rPr>
          <w:b/>
          <w:bCs/>
        </w:rPr>
        <w:t>odgojitelja</w:t>
      </w:r>
      <w:r>
        <w:rPr>
          <w:b/>
          <w:bCs/>
        </w:rPr>
        <w:t xml:space="preserve">. </w:t>
      </w:r>
      <w:r w:rsidRPr="000A1560">
        <w:t>Ugovor će se potpisati na puno radno vrijeme (</w:t>
      </w:r>
      <w:r>
        <w:t>8 sati dnevno, 40 sati tjedno</w:t>
      </w:r>
      <w:r w:rsidRPr="000A1560">
        <w:t xml:space="preserve">) </w:t>
      </w:r>
      <w:r>
        <w:t xml:space="preserve">zbog zamjene odgojiteljice Andreje Puh od 14.4.2023. godine do povratka iste na rad, </w:t>
      </w:r>
      <w:proofErr w:type="spellStart"/>
      <w:r w:rsidRPr="00A24974">
        <w:t>odn</w:t>
      </w:r>
      <w:proofErr w:type="spellEnd"/>
      <w:r w:rsidRPr="00A24974">
        <w:t xml:space="preserve">. do zapošljavanja po natječaju, a najduže 5 mjeseci. </w:t>
      </w:r>
      <w:r>
        <w:t xml:space="preserve"> </w:t>
      </w:r>
    </w:p>
    <w:p w14:paraId="0B7A79F4" w14:textId="765BEE7C" w:rsidR="00590BE5" w:rsidRPr="00C80400" w:rsidRDefault="00E023BE" w:rsidP="00E023BE">
      <w:r>
        <w:t>Sve članice Upravnog vijeća obvezne su čuvati tajnost podataka o zasnivanju i prekidu radnog odnosa.</w:t>
      </w:r>
    </w:p>
    <w:p w14:paraId="7D6C2707" w14:textId="2119CE02" w:rsidR="00847CE5" w:rsidRDefault="00847CE5" w:rsidP="00847CE5"/>
    <w:p w14:paraId="1BC53224" w14:textId="77777777" w:rsidR="000D3E27" w:rsidRPr="0082456D" w:rsidRDefault="000D3E27" w:rsidP="00847CE5"/>
    <w:bookmarkEnd w:id="5"/>
    <w:p w14:paraId="03DB4543" w14:textId="467DD916" w:rsidR="00AA79D6" w:rsidRPr="00AA79D6" w:rsidRDefault="00590BE5" w:rsidP="009B6375">
      <w:pPr>
        <w:rPr>
          <w:b/>
          <w:bCs/>
        </w:rPr>
      </w:pPr>
      <w:r w:rsidRPr="005113DE">
        <w:rPr>
          <w:b/>
          <w:bCs/>
        </w:rPr>
        <w:t xml:space="preserve">Ad. 2. </w:t>
      </w:r>
      <w:bookmarkStart w:id="10" w:name="_Hlk105685783"/>
      <w:r w:rsidR="00354FB5" w:rsidRPr="00354FB5">
        <w:rPr>
          <w:b/>
          <w:bCs/>
        </w:rPr>
        <w:t xml:space="preserve">Donošenje odluke o raspisivanju natječaja za radno mjesto SPREMAČICA – 1 izvršitelj – zamjena za Luciju </w:t>
      </w:r>
      <w:proofErr w:type="spellStart"/>
      <w:r w:rsidR="00354FB5" w:rsidRPr="00354FB5">
        <w:rPr>
          <w:b/>
          <w:bCs/>
        </w:rPr>
        <w:t>Ružak</w:t>
      </w:r>
      <w:proofErr w:type="spellEnd"/>
    </w:p>
    <w:bookmarkEnd w:id="10"/>
    <w:p w14:paraId="72E72BCD" w14:textId="05DCC016" w:rsidR="000D3E27" w:rsidRDefault="005113DE" w:rsidP="005113DE">
      <w:r w:rsidRPr="0082456D">
        <w:rPr>
          <w:u w:val="single"/>
        </w:rPr>
        <w:lastRenderedPageBreak/>
        <w:t>Zaključak</w:t>
      </w:r>
      <w:r w:rsidR="00653F08">
        <w:rPr>
          <w:u w:val="single"/>
        </w:rPr>
        <w:t>1</w:t>
      </w:r>
      <w:r w:rsidRPr="0082456D">
        <w:t xml:space="preserve">:  </w:t>
      </w:r>
      <w:r w:rsidRPr="0082456D">
        <w:tab/>
      </w:r>
      <w:r w:rsidR="00D90677" w:rsidRPr="006675FB">
        <w:t>Sv</w:t>
      </w:r>
      <w:r w:rsidR="00ED62D7">
        <w:t>e</w:t>
      </w:r>
      <w:r w:rsidR="001A5AF1">
        <w:t xml:space="preserve"> </w:t>
      </w:r>
      <w:r w:rsidR="00D90677" w:rsidRPr="006675FB">
        <w:t xml:space="preserve">članice Upravnog vijeća su jednoglasno </w:t>
      </w:r>
      <w:r w:rsidR="00354FB5">
        <w:t>donijele odluku o raspisivanju</w:t>
      </w:r>
      <w:r w:rsidR="00354FB5" w:rsidRPr="00354FB5">
        <w:t xml:space="preserve"> </w:t>
      </w:r>
      <w:r w:rsidR="00354FB5">
        <w:t>N</w:t>
      </w:r>
      <w:r w:rsidR="009C3D86">
        <w:t xml:space="preserve">atječaja </w:t>
      </w:r>
      <w:r w:rsidR="00354FB5">
        <w:t>za prijem radnika na radno mjesto</w:t>
      </w:r>
      <w:r w:rsidR="009C3D86">
        <w:t xml:space="preserve"> </w:t>
      </w:r>
      <w:r w:rsidR="00354FB5">
        <w:t>SPREMAČ/ICA – 1 izvršitelj/</w:t>
      </w:r>
      <w:proofErr w:type="spellStart"/>
      <w:r w:rsidR="00354FB5">
        <w:t>ica</w:t>
      </w:r>
      <w:proofErr w:type="spellEnd"/>
      <w:r w:rsidR="00354FB5">
        <w:t xml:space="preserve"> na određeno, puno radno vrijeme (8 sati dnevno, 40 sati tjedno)</w:t>
      </w:r>
      <w:r w:rsidR="009C3D86">
        <w:t>.</w:t>
      </w:r>
    </w:p>
    <w:p w14:paraId="6D7326C9" w14:textId="77777777" w:rsidR="000D3E27" w:rsidRDefault="000D3E27" w:rsidP="005113DE"/>
    <w:p w14:paraId="2A054032" w14:textId="7E9865BF" w:rsidR="00C15BE7" w:rsidRPr="00C15BE7" w:rsidRDefault="005113DE" w:rsidP="00C15BE7">
      <w:pPr>
        <w:rPr>
          <w:b/>
          <w:bCs/>
        </w:rPr>
      </w:pPr>
      <w:r w:rsidRPr="00B954CA">
        <w:rPr>
          <w:b/>
          <w:bCs/>
        </w:rPr>
        <w:t>Ad. 3.</w:t>
      </w:r>
      <w:r w:rsidR="00AB6217" w:rsidRPr="00AB6217">
        <w:rPr>
          <w:b/>
          <w:bCs/>
        </w:rPr>
        <w:t xml:space="preserve"> </w:t>
      </w:r>
      <w:r w:rsidR="009C3D86" w:rsidRPr="009C3D86">
        <w:rPr>
          <w:b/>
          <w:bCs/>
        </w:rPr>
        <w:t>Donošenje odluke o imenovanju komisije za upis djece</w:t>
      </w:r>
    </w:p>
    <w:p w14:paraId="1135A28E" w14:textId="1A741365" w:rsidR="009C3D86" w:rsidRPr="009C3D86" w:rsidRDefault="00AB6217" w:rsidP="009C3D86">
      <w:pPr>
        <w:jc w:val="both"/>
      </w:pPr>
      <w:bookmarkStart w:id="11" w:name="_Hlk127958531"/>
      <w:r>
        <w:rPr>
          <w:u w:val="single"/>
        </w:rPr>
        <w:t>Zaključak:</w:t>
      </w:r>
      <w:r>
        <w:t xml:space="preserve"> </w:t>
      </w:r>
      <w:r w:rsidR="00C15BE7">
        <w:tab/>
      </w:r>
      <w:r>
        <w:t xml:space="preserve">Sve članice Upravnog vijeća su jednoglasno </w:t>
      </w:r>
      <w:bookmarkEnd w:id="11"/>
      <w:r w:rsidR="009C3D86">
        <w:t xml:space="preserve">Odluku o </w:t>
      </w:r>
      <w:r w:rsidR="009C3D86" w:rsidRPr="00F34F4C">
        <w:t>imenovanju dva člana Komisije za upis djece u redovni program Dječjeg vrtića „Naša radost“ Pregrada. Imenuju se sljedeć</w:t>
      </w:r>
      <w:r w:rsidR="009C3D86">
        <w:t>i</w:t>
      </w:r>
      <w:r w:rsidR="009C3D86" w:rsidRPr="00F34F4C">
        <w:t xml:space="preserve"> član</w:t>
      </w:r>
      <w:r w:rsidR="009C3D86">
        <w:t>ovi</w:t>
      </w:r>
      <w:r w:rsidR="009C3D86" w:rsidRPr="00F34F4C">
        <w:t xml:space="preserve">: </w:t>
      </w:r>
    </w:p>
    <w:p w14:paraId="51A9D7FC" w14:textId="77777777" w:rsidR="009C3D86" w:rsidRDefault="009C3D86" w:rsidP="009C3D86">
      <w:pPr>
        <w:pStyle w:val="Odlomakpopisa"/>
        <w:numPr>
          <w:ilvl w:val="0"/>
          <w:numId w:val="14"/>
        </w:numPr>
        <w:suppressAutoHyphens w:val="0"/>
        <w:autoSpaceDN/>
        <w:ind w:left="1418" w:hanging="284"/>
        <w:contextualSpacing/>
        <w:textAlignment w:val="auto"/>
        <w:rPr>
          <w:b/>
          <w:bCs/>
        </w:rPr>
      </w:pPr>
      <w:r>
        <w:rPr>
          <w:b/>
          <w:bCs/>
        </w:rPr>
        <w:t xml:space="preserve">Kristijan </w:t>
      </w:r>
      <w:proofErr w:type="spellStart"/>
      <w:r>
        <w:rPr>
          <w:b/>
          <w:bCs/>
        </w:rPr>
        <w:t>Zver</w:t>
      </w:r>
      <w:proofErr w:type="spellEnd"/>
      <w:r w:rsidRPr="00F34F4C">
        <w:rPr>
          <w:b/>
          <w:bCs/>
        </w:rPr>
        <w:t xml:space="preserve">, </w:t>
      </w:r>
      <w:r>
        <w:t>stručni suradnik zdravstveni voditelj</w:t>
      </w:r>
      <w:r w:rsidRPr="00F34F4C">
        <w:rPr>
          <w:b/>
          <w:bCs/>
        </w:rPr>
        <w:t xml:space="preserve"> </w:t>
      </w:r>
    </w:p>
    <w:p w14:paraId="6A23C82C" w14:textId="28248C67" w:rsidR="009C3D86" w:rsidRPr="009C3D86" w:rsidRDefault="009C3D86" w:rsidP="009C3D86">
      <w:pPr>
        <w:pStyle w:val="Odlomakpopisa"/>
        <w:numPr>
          <w:ilvl w:val="0"/>
          <w:numId w:val="14"/>
        </w:numPr>
        <w:suppressAutoHyphens w:val="0"/>
        <w:autoSpaceDN/>
        <w:ind w:left="1418" w:hanging="284"/>
        <w:contextualSpacing/>
        <w:textAlignment w:val="auto"/>
        <w:rPr>
          <w:b/>
          <w:bCs/>
        </w:rPr>
      </w:pPr>
      <w:r>
        <w:rPr>
          <w:b/>
          <w:bCs/>
        </w:rPr>
        <w:t xml:space="preserve">Mateja </w:t>
      </w:r>
      <w:proofErr w:type="spellStart"/>
      <w:r>
        <w:rPr>
          <w:b/>
          <w:bCs/>
        </w:rPr>
        <w:t>Grilec</w:t>
      </w:r>
      <w:proofErr w:type="spellEnd"/>
      <w:r>
        <w:rPr>
          <w:b/>
          <w:bCs/>
        </w:rPr>
        <w:t xml:space="preserve"> , </w:t>
      </w:r>
      <w:r>
        <w:t xml:space="preserve">stručna suradnica </w:t>
      </w:r>
      <w:r w:rsidRPr="00F34F4C">
        <w:t xml:space="preserve">edukacijska </w:t>
      </w:r>
      <w:proofErr w:type="spellStart"/>
      <w:r w:rsidRPr="00F34F4C">
        <w:t>rehabilitatorica</w:t>
      </w:r>
      <w:proofErr w:type="spellEnd"/>
    </w:p>
    <w:p w14:paraId="79C31CD1" w14:textId="77777777" w:rsidR="009C3D86" w:rsidRPr="00F34F4C" w:rsidRDefault="009C3D86" w:rsidP="009C3D86">
      <w:pPr>
        <w:jc w:val="both"/>
      </w:pPr>
      <w:r w:rsidRPr="00F34F4C">
        <w:t xml:space="preserve">Mandat članova Komisije traje </w:t>
      </w:r>
      <w:r>
        <w:t>tri</w:t>
      </w:r>
      <w:r w:rsidRPr="00F34F4C">
        <w:t xml:space="preserve"> godine. Nakon isteka mandata</w:t>
      </w:r>
      <w:r>
        <w:t>,</w:t>
      </w:r>
      <w:r w:rsidRPr="00F34F4C">
        <w:t xml:space="preserve"> iste </w:t>
      </w:r>
      <w:r>
        <w:t xml:space="preserve">osobe </w:t>
      </w:r>
      <w:r w:rsidRPr="00F34F4C">
        <w:t>mogu biti ponovo imenovane.</w:t>
      </w:r>
    </w:p>
    <w:p w14:paraId="5A58293C" w14:textId="4D358027" w:rsidR="00C15BE7" w:rsidRDefault="00C15BE7" w:rsidP="00B954CA"/>
    <w:p w14:paraId="1DB0C41A" w14:textId="77777777" w:rsidR="00E023BE" w:rsidRDefault="00E023BE" w:rsidP="00B954CA"/>
    <w:p w14:paraId="27CB8F30" w14:textId="77777777" w:rsidR="000D3E27" w:rsidRDefault="000D3E27" w:rsidP="00B954CA"/>
    <w:p w14:paraId="4FD70438" w14:textId="254F1905" w:rsidR="00C15BE7" w:rsidRDefault="00C15BE7" w:rsidP="00B954CA">
      <w:pPr>
        <w:rPr>
          <w:b/>
          <w:bCs/>
        </w:rPr>
      </w:pPr>
      <w:r w:rsidRPr="00C15BE7">
        <w:rPr>
          <w:b/>
          <w:bCs/>
        </w:rPr>
        <w:t>Ad. 4</w:t>
      </w:r>
      <w:r w:rsidRPr="00C15BE7">
        <w:rPr>
          <w:b/>
          <w:bCs/>
        </w:rPr>
        <w:tab/>
      </w:r>
      <w:r w:rsidR="009C3D86" w:rsidRPr="009C3D86">
        <w:rPr>
          <w:b/>
          <w:bCs/>
        </w:rPr>
        <w:t>Donošenje odluke o odabiru najpovoljnijeg dobavljača za sanaciju ulaznog platoa vrtića</w:t>
      </w:r>
    </w:p>
    <w:p w14:paraId="1BE2F14B" w14:textId="2BF365BB" w:rsidR="00ED62D7" w:rsidRPr="009C3D86" w:rsidRDefault="001A5AF1" w:rsidP="00ED62D7">
      <w:bookmarkStart w:id="12" w:name="_Hlk133236818"/>
      <w:r>
        <w:rPr>
          <w:u w:val="single"/>
        </w:rPr>
        <w:t>Zaključak</w:t>
      </w:r>
      <w:r w:rsidR="00ED62D7">
        <w:rPr>
          <w:u w:val="single"/>
        </w:rPr>
        <w:t>1</w:t>
      </w:r>
      <w:r>
        <w:rPr>
          <w:u w:val="single"/>
        </w:rPr>
        <w:t>:</w:t>
      </w:r>
      <w:bookmarkEnd w:id="12"/>
      <w:r>
        <w:t xml:space="preserve"> </w:t>
      </w:r>
      <w:r>
        <w:tab/>
      </w:r>
      <w:bookmarkStart w:id="13" w:name="_Hlk133236858"/>
      <w:r>
        <w:t xml:space="preserve">Sve članice Upravnog vijeća su jednoglasno donijele </w:t>
      </w:r>
      <w:bookmarkEnd w:id="13"/>
      <w:r w:rsidR="009C3D86">
        <w:t xml:space="preserve">Odluku o odabiru najpovoljnijeg ponuditelja u postupku jednostavne nabave. Odabran je ponuditelj </w:t>
      </w:r>
      <w:r w:rsidR="009C3D86">
        <w:rPr>
          <w:b/>
          <w:bCs/>
        </w:rPr>
        <w:t xml:space="preserve">BUKI PROJEKT d.o.o. </w:t>
      </w:r>
      <w:r w:rsidR="009C3D86">
        <w:t xml:space="preserve">s kojim će se sklopiti ugovor </w:t>
      </w:r>
      <w:r w:rsidR="00CB0FB8">
        <w:t xml:space="preserve">na iznos 22.756,00 EUR bez PDV-a, </w:t>
      </w:r>
      <w:r w:rsidR="009C3D86">
        <w:t>na rok do 30. lipnja 2023. godine</w:t>
      </w:r>
      <w:r w:rsidR="00CB0FB8">
        <w:t>.</w:t>
      </w:r>
    </w:p>
    <w:p w14:paraId="37DE0D21" w14:textId="77777777" w:rsidR="00ED62D7" w:rsidRDefault="00ED62D7" w:rsidP="00ED62D7"/>
    <w:p w14:paraId="23733AF3" w14:textId="77777777" w:rsidR="000D3E27" w:rsidRDefault="000D3E27" w:rsidP="00ED62D7"/>
    <w:p w14:paraId="528B38BC" w14:textId="4C1FF8B5" w:rsidR="00B954CA" w:rsidRDefault="00B954CA" w:rsidP="00994146"/>
    <w:p w14:paraId="019521B5" w14:textId="513ACA16" w:rsidR="00937A43" w:rsidRDefault="00937A43" w:rsidP="00994146"/>
    <w:p w14:paraId="576783B6" w14:textId="3934BAA1" w:rsidR="00937A43" w:rsidRDefault="00937A43" w:rsidP="00994146"/>
    <w:p w14:paraId="36E88057" w14:textId="77777777" w:rsidR="00937A43" w:rsidRPr="0082456D" w:rsidRDefault="00937A43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 xml:space="preserve">Lidija </w:t>
      </w:r>
      <w:proofErr w:type="spellStart"/>
      <w:r w:rsidRPr="0082456D">
        <w:t>Žučko</w:t>
      </w:r>
      <w:proofErr w:type="spellEnd"/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032403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FA32" w14:textId="77777777" w:rsidR="00790651" w:rsidRDefault="00790651" w:rsidP="00CB0FB8">
      <w:r>
        <w:separator/>
      </w:r>
    </w:p>
  </w:endnote>
  <w:endnote w:type="continuationSeparator" w:id="0">
    <w:p w14:paraId="3DF0CC33" w14:textId="77777777" w:rsidR="00790651" w:rsidRDefault="00790651" w:rsidP="00CB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17721"/>
      <w:docPartObj>
        <w:docPartGallery w:val="Page Numbers (Bottom of Page)"/>
        <w:docPartUnique/>
      </w:docPartObj>
    </w:sdtPr>
    <w:sdtContent>
      <w:p w14:paraId="75492E8E" w14:textId="3B3B24BE" w:rsidR="00CB0FB8" w:rsidRDefault="00CB0FB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B89ED" w14:textId="77777777" w:rsidR="00CB0FB8" w:rsidRDefault="00CB0F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F5AD" w14:textId="77777777" w:rsidR="00790651" w:rsidRDefault="00790651" w:rsidP="00CB0FB8">
      <w:r>
        <w:separator/>
      </w:r>
    </w:p>
  </w:footnote>
  <w:footnote w:type="continuationSeparator" w:id="0">
    <w:p w14:paraId="4A040AC4" w14:textId="77777777" w:rsidR="00790651" w:rsidRDefault="00790651" w:rsidP="00CB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BE38F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C004EF"/>
    <w:multiLevelType w:val="hybridMultilevel"/>
    <w:tmpl w:val="50845910"/>
    <w:lvl w:ilvl="0" w:tplc="40BCF1E2">
      <w:start w:val="1"/>
      <w:numFmt w:val="decimal"/>
      <w:lvlText w:val="%1."/>
      <w:lvlJc w:val="left"/>
      <w:pPr>
        <w:ind w:left="319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4"/>
  </w:num>
  <w:num w:numId="2" w16cid:durableId="44380635">
    <w:abstractNumId w:val="11"/>
  </w:num>
  <w:num w:numId="3" w16cid:durableId="696083477">
    <w:abstractNumId w:val="5"/>
  </w:num>
  <w:num w:numId="4" w16cid:durableId="1513179177">
    <w:abstractNumId w:val="12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6"/>
  </w:num>
  <w:num w:numId="8" w16cid:durableId="1595170340">
    <w:abstractNumId w:val="8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9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3"/>
  </w:num>
  <w:num w:numId="14" w16cid:durableId="5713542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20733"/>
    <w:rsid w:val="00032403"/>
    <w:rsid w:val="000C5B23"/>
    <w:rsid w:val="000C6E60"/>
    <w:rsid w:val="000D3E27"/>
    <w:rsid w:val="001438DC"/>
    <w:rsid w:val="0016450D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54FB5"/>
    <w:rsid w:val="003774D4"/>
    <w:rsid w:val="00392276"/>
    <w:rsid w:val="003B1C3A"/>
    <w:rsid w:val="003E1898"/>
    <w:rsid w:val="00413265"/>
    <w:rsid w:val="00447DFB"/>
    <w:rsid w:val="004635A6"/>
    <w:rsid w:val="0047562C"/>
    <w:rsid w:val="00487649"/>
    <w:rsid w:val="004B3E25"/>
    <w:rsid w:val="004D221B"/>
    <w:rsid w:val="004F2044"/>
    <w:rsid w:val="005113DE"/>
    <w:rsid w:val="00515D88"/>
    <w:rsid w:val="00521489"/>
    <w:rsid w:val="005251AB"/>
    <w:rsid w:val="00590BE5"/>
    <w:rsid w:val="0059175F"/>
    <w:rsid w:val="005A2CC6"/>
    <w:rsid w:val="005E2FF9"/>
    <w:rsid w:val="00623D5F"/>
    <w:rsid w:val="006277F6"/>
    <w:rsid w:val="00643936"/>
    <w:rsid w:val="00653F08"/>
    <w:rsid w:val="006D3522"/>
    <w:rsid w:val="006E6CB0"/>
    <w:rsid w:val="006F702E"/>
    <w:rsid w:val="0078778D"/>
    <w:rsid w:val="00790651"/>
    <w:rsid w:val="00794B83"/>
    <w:rsid w:val="007A3406"/>
    <w:rsid w:val="007D4D09"/>
    <w:rsid w:val="007E6E57"/>
    <w:rsid w:val="00802759"/>
    <w:rsid w:val="00807BC0"/>
    <w:rsid w:val="00810A37"/>
    <w:rsid w:val="0082456D"/>
    <w:rsid w:val="00833241"/>
    <w:rsid w:val="00847B14"/>
    <w:rsid w:val="00847CE5"/>
    <w:rsid w:val="00886445"/>
    <w:rsid w:val="008D06B7"/>
    <w:rsid w:val="008F7784"/>
    <w:rsid w:val="009164C9"/>
    <w:rsid w:val="00937A43"/>
    <w:rsid w:val="00994146"/>
    <w:rsid w:val="009B6375"/>
    <w:rsid w:val="009C3D86"/>
    <w:rsid w:val="009C4B3C"/>
    <w:rsid w:val="009E0718"/>
    <w:rsid w:val="009F2405"/>
    <w:rsid w:val="00A14F69"/>
    <w:rsid w:val="00A403AA"/>
    <w:rsid w:val="00A5494F"/>
    <w:rsid w:val="00A83E18"/>
    <w:rsid w:val="00AA79D6"/>
    <w:rsid w:val="00AB6217"/>
    <w:rsid w:val="00B164D6"/>
    <w:rsid w:val="00B177F8"/>
    <w:rsid w:val="00B225C4"/>
    <w:rsid w:val="00B321A9"/>
    <w:rsid w:val="00B33FF9"/>
    <w:rsid w:val="00B42136"/>
    <w:rsid w:val="00B63D4F"/>
    <w:rsid w:val="00B954CA"/>
    <w:rsid w:val="00C02D98"/>
    <w:rsid w:val="00C15BE7"/>
    <w:rsid w:val="00C35D6A"/>
    <w:rsid w:val="00C80400"/>
    <w:rsid w:val="00CB0FB8"/>
    <w:rsid w:val="00CD3ADB"/>
    <w:rsid w:val="00CF7C8F"/>
    <w:rsid w:val="00D516FA"/>
    <w:rsid w:val="00D778B8"/>
    <w:rsid w:val="00D90677"/>
    <w:rsid w:val="00E023BE"/>
    <w:rsid w:val="00E17100"/>
    <w:rsid w:val="00E32E15"/>
    <w:rsid w:val="00E3649D"/>
    <w:rsid w:val="00E77FAB"/>
    <w:rsid w:val="00E96919"/>
    <w:rsid w:val="00EA20D0"/>
    <w:rsid w:val="00EA7699"/>
    <w:rsid w:val="00ED62D7"/>
    <w:rsid w:val="00F20AB6"/>
    <w:rsid w:val="00F43360"/>
    <w:rsid w:val="00F5371A"/>
    <w:rsid w:val="00FB25B9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B0FB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0F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B0FB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0FB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5</cp:revision>
  <cp:lastPrinted>2023-05-05T08:08:00Z</cp:lastPrinted>
  <dcterms:created xsi:type="dcterms:W3CDTF">2023-04-24T12:58:00Z</dcterms:created>
  <dcterms:modified xsi:type="dcterms:W3CDTF">2023-05-05T08:08:00Z</dcterms:modified>
</cp:coreProperties>
</file>