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A403AA" w:rsidRDefault="00994146" w:rsidP="00994146">
      <w:pPr>
        <w:jc w:val="center"/>
        <w:rPr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SAŽETAK ZAPISNIKA </w:t>
      </w:r>
    </w:p>
    <w:p w14:paraId="59221A59" w14:textId="4D5462C0" w:rsidR="00994146" w:rsidRPr="00A403AA" w:rsidRDefault="00994146" w:rsidP="00994146">
      <w:pPr>
        <w:jc w:val="center"/>
        <w:rPr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sa </w:t>
      </w:r>
      <w:r w:rsidR="00A46A1D">
        <w:rPr>
          <w:b/>
          <w:bCs/>
          <w:sz w:val="22"/>
          <w:szCs w:val="22"/>
        </w:rPr>
        <w:t>3</w:t>
      </w:r>
      <w:r w:rsidR="0049545F">
        <w:rPr>
          <w:b/>
          <w:bCs/>
          <w:sz w:val="22"/>
          <w:szCs w:val="22"/>
        </w:rPr>
        <w:t>8</w:t>
      </w:r>
      <w:r w:rsidRPr="00A403AA">
        <w:rPr>
          <w:b/>
          <w:bCs/>
          <w:sz w:val="22"/>
          <w:szCs w:val="22"/>
        </w:rPr>
        <w:t xml:space="preserve">. sjednice Upravnog vijeća </w:t>
      </w:r>
    </w:p>
    <w:p w14:paraId="0C59BA74" w14:textId="77777777" w:rsidR="00994146" w:rsidRPr="00A403AA" w:rsidRDefault="00994146" w:rsidP="00994146">
      <w:pPr>
        <w:jc w:val="center"/>
        <w:rPr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DJEČJEG VRTIĆA „NAŠA RADOST“ PREGRADA, </w:t>
      </w:r>
    </w:p>
    <w:p w14:paraId="695299C1" w14:textId="3A1F6344" w:rsidR="00994146" w:rsidRPr="00A403AA" w:rsidRDefault="00994146" w:rsidP="00994146">
      <w:pPr>
        <w:jc w:val="center"/>
        <w:rPr>
          <w:b/>
          <w:bCs/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održane </w:t>
      </w:r>
      <w:r w:rsidR="0049545F">
        <w:rPr>
          <w:b/>
          <w:bCs/>
          <w:sz w:val="22"/>
          <w:szCs w:val="22"/>
        </w:rPr>
        <w:t>13.2.2023</w:t>
      </w:r>
      <w:r w:rsidR="008D06B7" w:rsidRPr="00A403AA">
        <w:rPr>
          <w:b/>
          <w:bCs/>
          <w:sz w:val="22"/>
          <w:szCs w:val="22"/>
        </w:rPr>
        <w:t>.</w:t>
      </w:r>
      <w:r w:rsidRPr="00A403AA">
        <w:rPr>
          <w:b/>
          <w:bCs/>
          <w:sz w:val="22"/>
          <w:szCs w:val="22"/>
        </w:rPr>
        <w:t xml:space="preserve"> godine putem e-maila </w:t>
      </w:r>
    </w:p>
    <w:p w14:paraId="20E161FF" w14:textId="77777777" w:rsidR="00994146" w:rsidRPr="00A403AA" w:rsidRDefault="00994146" w:rsidP="00994146">
      <w:pPr>
        <w:jc w:val="center"/>
        <w:rPr>
          <w:sz w:val="22"/>
          <w:szCs w:val="22"/>
        </w:rPr>
      </w:pPr>
    </w:p>
    <w:p w14:paraId="01794829" w14:textId="77777777" w:rsidR="00994146" w:rsidRPr="00A403AA" w:rsidRDefault="00994146" w:rsidP="00994146">
      <w:pPr>
        <w:jc w:val="center"/>
        <w:rPr>
          <w:sz w:val="22"/>
          <w:szCs w:val="22"/>
        </w:rPr>
      </w:pPr>
    </w:p>
    <w:p w14:paraId="24D1FC2D" w14:textId="77777777" w:rsidR="00994146" w:rsidRPr="00A403AA" w:rsidRDefault="00994146" w:rsidP="00994146">
      <w:pPr>
        <w:jc w:val="center"/>
        <w:rPr>
          <w:sz w:val="22"/>
          <w:szCs w:val="22"/>
        </w:rPr>
      </w:pPr>
    </w:p>
    <w:p w14:paraId="26C4156E" w14:textId="06CCA4CC" w:rsidR="00994146" w:rsidRPr="00A403AA" w:rsidRDefault="00994146" w:rsidP="00994146">
      <w:pPr>
        <w:rPr>
          <w:sz w:val="22"/>
          <w:szCs w:val="22"/>
        </w:rPr>
      </w:pPr>
      <w:r w:rsidRPr="00A403AA">
        <w:rPr>
          <w:sz w:val="22"/>
          <w:szCs w:val="22"/>
        </w:rPr>
        <w:t xml:space="preserve">Dnevni red </w:t>
      </w:r>
      <w:r w:rsidR="00A46A1D">
        <w:rPr>
          <w:sz w:val="22"/>
          <w:szCs w:val="22"/>
        </w:rPr>
        <w:t>3</w:t>
      </w:r>
      <w:r w:rsidR="0049545F">
        <w:rPr>
          <w:sz w:val="22"/>
          <w:szCs w:val="22"/>
        </w:rPr>
        <w:t>8</w:t>
      </w:r>
      <w:r w:rsidRPr="00A403AA">
        <w:rPr>
          <w:sz w:val="22"/>
          <w:szCs w:val="22"/>
        </w:rPr>
        <w:t>. sjednice Upravnog vijeća:</w:t>
      </w:r>
    </w:p>
    <w:p w14:paraId="4B76DC16" w14:textId="77777777" w:rsidR="00994146" w:rsidRPr="00A403AA" w:rsidRDefault="00994146" w:rsidP="00994146">
      <w:pPr>
        <w:pStyle w:val="Odlomakpopisa"/>
        <w:ind w:left="0"/>
        <w:rPr>
          <w:sz w:val="22"/>
          <w:szCs w:val="22"/>
        </w:rPr>
      </w:pPr>
    </w:p>
    <w:p w14:paraId="2D09738F" w14:textId="17045B96" w:rsidR="006F702E" w:rsidRPr="00A403AA" w:rsidRDefault="00392276" w:rsidP="00E9691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bookmarkStart w:id="0" w:name="_Hlk85031170"/>
      <w:r w:rsidRPr="00A403AA">
        <w:rPr>
          <w:sz w:val="22"/>
          <w:szCs w:val="22"/>
        </w:rPr>
        <w:t>Donošenje odluke o raspisivanju natječaja za radna mjesta:</w:t>
      </w:r>
    </w:p>
    <w:p w14:paraId="754600EB" w14:textId="3169E5B9" w:rsidR="00A46A1D" w:rsidRDefault="00A46A1D" w:rsidP="00A46A1D">
      <w:pPr>
        <w:numPr>
          <w:ilvl w:val="0"/>
          <w:numId w:val="12"/>
        </w:numPr>
      </w:pPr>
      <w:bookmarkStart w:id="1" w:name="_Hlk127887289"/>
      <w:bookmarkStart w:id="2" w:name="_Hlk114744263"/>
      <w:r w:rsidRPr="00A46A1D">
        <w:rPr>
          <w:b/>
          <w:bCs/>
        </w:rPr>
        <w:t>STRUČNI SURADNIK PSIHOLOG –</w:t>
      </w:r>
      <w:r>
        <w:t xml:space="preserve"> 1 izvršitelj/ica na određeno nepuno radno vrijeme (4 sata dnevno, 20 sati tjedno) do kraja provedbe projekta „TI I JA ZAJEDNO! 2“</w:t>
      </w:r>
    </w:p>
    <w:p w14:paraId="55BCA986" w14:textId="3A3BD937" w:rsidR="00A46A1D" w:rsidRDefault="0049545F" w:rsidP="00A46A1D">
      <w:pPr>
        <w:numPr>
          <w:ilvl w:val="0"/>
          <w:numId w:val="12"/>
        </w:numPr>
      </w:pPr>
      <w:r>
        <w:rPr>
          <w:b/>
          <w:bCs/>
        </w:rPr>
        <w:t>KUHAR/ICA –</w:t>
      </w:r>
      <w:r>
        <w:t xml:space="preserve"> 1 izvršitelj/ica na određeno puno radno vrijeme – zamjena za radnicu na roditeljskom dopustu</w:t>
      </w:r>
    </w:p>
    <w:bookmarkEnd w:id="1"/>
    <w:p w14:paraId="2C09132A" w14:textId="2508D538" w:rsidR="00A46A1D" w:rsidRPr="0049545F" w:rsidRDefault="00A46A1D" w:rsidP="00A46A1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t xml:space="preserve">Donošenje Odluke o </w:t>
      </w:r>
      <w:bookmarkStart w:id="3" w:name="_Hlk121829633"/>
      <w:r>
        <w:t xml:space="preserve">imenovanju </w:t>
      </w:r>
      <w:bookmarkEnd w:id="3"/>
      <w:r w:rsidR="0049545F">
        <w:t>zamjenice ravnateljice</w:t>
      </w:r>
    </w:p>
    <w:p w14:paraId="5EE88EB2" w14:textId="02E0D3DB" w:rsidR="0049545F" w:rsidRPr="0049545F" w:rsidRDefault="0049545F" w:rsidP="00A46A1D">
      <w:pPr>
        <w:pStyle w:val="Odlomakpopisa"/>
        <w:numPr>
          <w:ilvl w:val="0"/>
          <w:numId w:val="2"/>
        </w:numPr>
        <w:rPr>
          <w:sz w:val="22"/>
          <w:szCs w:val="22"/>
        </w:rPr>
      </w:pPr>
      <w:bookmarkStart w:id="4" w:name="_Hlk127948421"/>
      <w:r>
        <w:t>Donošenje Odluke o radnom vremenu ravnateljice</w:t>
      </w:r>
    </w:p>
    <w:p w14:paraId="062C3208" w14:textId="0D3A4FEF" w:rsidR="0049545F" w:rsidRPr="0049545F" w:rsidRDefault="0049545F" w:rsidP="00A46A1D">
      <w:pPr>
        <w:pStyle w:val="Odlomakpopisa"/>
        <w:numPr>
          <w:ilvl w:val="0"/>
          <w:numId w:val="2"/>
        </w:numPr>
        <w:rPr>
          <w:sz w:val="22"/>
          <w:szCs w:val="22"/>
        </w:rPr>
      </w:pPr>
      <w:bookmarkStart w:id="5" w:name="_Hlk127948696"/>
      <w:bookmarkEnd w:id="4"/>
      <w:r>
        <w:t>Donošenje Statutarne odluke br. 1 nakon dobivene suglasnosti Osnivača</w:t>
      </w:r>
      <w:bookmarkEnd w:id="5"/>
    </w:p>
    <w:p w14:paraId="11193E1F" w14:textId="0FC236BC" w:rsidR="0049545F" w:rsidRPr="001A1C47" w:rsidRDefault="0049545F" w:rsidP="00A46A1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t>Donošenje Pravilnika o unutarnjem ustrojstvu i načinu rada Dječjeg vrtića „Naša radost“ Pregrada nakon dobivene suglasnosti Osnivača</w:t>
      </w:r>
    </w:p>
    <w:p w14:paraId="28BA7695" w14:textId="696C78AF" w:rsidR="001A1C47" w:rsidRPr="00A46A1D" w:rsidRDefault="001A1C47" w:rsidP="00A46A1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t>Razmatranje pristiglih ponuda za postupak jednostavne nabave za uslugu distribucije električne energije i donošenje odluke o odabiru dobavljača</w:t>
      </w:r>
    </w:p>
    <w:p w14:paraId="25464E75" w14:textId="41C06607" w:rsidR="00084038" w:rsidRPr="00A46A1D" w:rsidRDefault="00084038" w:rsidP="00A46A1D">
      <w:pPr>
        <w:jc w:val="both"/>
        <w:rPr>
          <w:sz w:val="22"/>
          <w:szCs w:val="22"/>
        </w:rPr>
      </w:pPr>
    </w:p>
    <w:bookmarkEnd w:id="0"/>
    <w:bookmarkEnd w:id="2"/>
    <w:p w14:paraId="6F801561" w14:textId="77777777" w:rsidR="00994146" w:rsidRPr="00A403AA" w:rsidRDefault="00994146" w:rsidP="00994146">
      <w:pPr>
        <w:suppressAutoHyphens/>
        <w:autoSpaceDN w:val="0"/>
        <w:ind w:left="360"/>
        <w:jc w:val="both"/>
        <w:textAlignment w:val="baseline"/>
        <w:rPr>
          <w:sz w:val="22"/>
          <w:szCs w:val="22"/>
        </w:rPr>
      </w:pPr>
    </w:p>
    <w:p w14:paraId="1E047D0E" w14:textId="299D7F44" w:rsidR="00810A37" w:rsidRPr="00A403AA" w:rsidRDefault="00994146" w:rsidP="00CE382A">
      <w:pPr>
        <w:rPr>
          <w:sz w:val="22"/>
          <w:szCs w:val="22"/>
        </w:rPr>
      </w:pPr>
      <w:r w:rsidRPr="00A403AA">
        <w:rPr>
          <w:sz w:val="22"/>
          <w:szCs w:val="22"/>
        </w:rPr>
        <w:t xml:space="preserve">Sažetak donesenih zaključaka Upravnog vijeća po točkama dnevnoga reda sa </w:t>
      </w:r>
      <w:r w:rsidR="00A46A1D">
        <w:rPr>
          <w:sz w:val="22"/>
          <w:szCs w:val="22"/>
        </w:rPr>
        <w:t>3</w:t>
      </w:r>
      <w:r w:rsidR="001A1C47">
        <w:rPr>
          <w:sz w:val="22"/>
          <w:szCs w:val="22"/>
        </w:rPr>
        <w:t>8</w:t>
      </w:r>
      <w:r w:rsidRPr="00A403AA">
        <w:rPr>
          <w:sz w:val="22"/>
          <w:szCs w:val="22"/>
        </w:rPr>
        <w:t>. sjednice:</w:t>
      </w:r>
      <w:bookmarkStart w:id="6" w:name="_Hlk85031044"/>
      <w:bookmarkStart w:id="7" w:name="_Hlk60146420"/>
    </w:p>
    <w:p w14:paraId="22B181D0" w14:textId="2D3E4885" w:rsidR="001E259D" w:rsidRPr="00A403AA" w:rsidRDefault="001E259D" w:rsidP="001E259D">
      <w:pPr>
        <w:rPr>
          <w:sz w:val="22"/>
          <w:szCs w:val="22"/>
        </w:rPr>
      </w:pPr>
    </w:p>
    <w:p w14:paraId="55D9DC5E" w14:textId="1D220B90" w:rsidR="003E1898" w:rsidRPr="00A403AA" w:rsidRDefault="003E1898" w:rsidP="00EA7699">
      <w:pPr>
        <w:rPr>
          <w:sz w:val="22"/>
          <w:szCs w:val="22"/>
        </w:rPr>
      </w:pPr>
    </w:p>
    <w:bookmarkEnd w:id="6"/>
    <w:p w14:paraId="4C788C8E" w14:textId="218DF4E1" w:rsidR="00847CE5" w:rsidRDefault="003E1898" w:rsidP="00847CE5">
      <w:pPr>
        <w:rPr>
          <w:b/>
          <w:sz w:val="22"/>
          <w:szCs w:val="22"/>
        </w:rPr>
      </w:pPr>
      <w:r w:rsidRPr="00A403AA">
        <w:rPr>
          <w:b/>
          <w:sz w:val="22"/>
          <w:szCs w:val="22"/>
        </w:rPr>
        <w:t xml:space="preserve">Ad. </w:t>
      </w:r>
      <w:r w:rsidR="00CE382A">
        <w:rPr>
          <w:b/>
          <w:sz w:val="22"/>
          <w:szCs w:val="22"/>
        </w:rPr>
        <w:t>1</w:t>
      </w:r>
      <w:r w:rsidRPr="00A403AA">
        <w:rPr>
          <w:b/>
          <w:sz w:val="22"/>
          <w:szCs w:val="22"/>
        </w:rPr>
        <w:t xml:space="preserve">. </w:t>
      </w:r>
      <w:r w:rsidR="00847CE5" w:rsidRPr="00A403AA">
        <w:rPr>
          <w:b/>
          <w:sz w:val="22"/>
          <w:szCs w:val="22"/>
        </w:rPr>
        <w:tab/>
        <w:t>Donošenje odluke o raspisivanju natječaja za radna mjesta:</w:t>
      </w:r>
    </w:p>
    <w:p w14:paraId="1639C44F" w14:textId="73C84A5E" w:rsidR="001A1C47" w:rsidRPr="001A1C47" w:rsidRDefault="001A1C47" w:rsidP="001A1C47">
      <w:pPr>
        <w:pStyle w:val="Odlomakpopisa"/>
        <w:numPr>
          <w:ilvl w:val="0"/>
          <w:numId w:val="12"/>
        </w:numPr>
        <w:jc w:val="both"/>
        <w:rPr>
          <w:b/>
          <w:bCs/>
        </w:rPr>
      </w:pPr>
      <w:r w:rsidRPr="001A1C47">
        <w:rPr>
          <w:b/>
          <w:bCs/>
        </w:rPr>
        <w:t>STRUČNI SURADNIK PSIHOLOG – 1 izvršitelj/ica na određeno nepuno radno vrijeme (4 sata dnevno, 20 sati tjedno) do kraja provedbe projekta „TI I JA ZAJEDNO! 2“</w:t>
      </w:r>
    </w:p>
    <w:p w14:paraId="5DF81B6D" w14:textId="5DAA7CD2" w:rsidR="002B385E" w:rsidRPr="001A1C47" w:rsidRDefault="001A1C47" w:rsidP="00084038">
      <w:pPr>
        <w:pStyle w:val="Odlomakpopisa"/>
        <w:numPr>
          <w:ilvl w:val="0"/>
          <w:numId w:val="12"/>
        </w:numPr>
        <w:jc w:val="both"/>
        <w:rPr>
          <w:b/>
          <w:bCs/>
        </w:rPr>
      </w:pPr>
      <w:r w:rsidRPr="001A1C47">
        <w:rPr>
          <w:b/>
          <w:bCs/>
        </w:rPr>
        <w:t>KUHAR/ICA – 1 izvršitelj/ica na određeno puno radno vrijeme – zamjena za radnicu na roditeljskom dopustu</w:t>
      </w:r>
    </w:p>
    <w:p w14:paraId="62561173" w14:textId="31419EED" w:rsidR="006F4130" w:rsidRDefault="006F4130" w:rsidP="006F4130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  <w:t>Sve  članice Upravnog vijeća su jednoglasno donijele Odluku</w:t>
      </w:r>
      <w:r>
        <w:t xml:space="preserve"> o raspisivanju gore navedenih natječaja u razdoblju od </w:t>
      </w:r>
      <w:r w:rsidR="001A1C47">
        <w:t>14.2.2023. godine</w:t>
      </w:r>
      <w:r>
        <w:t xml:space="preserve"> do </w:t>
      </w:r>
      <w:r w:rsidR="001A1C47">
        <w:t>22.2.2023</w:t>
      </w:r>
      <w:r>
        <w:t>. godine</w:t>
      </w:r>
    </w:p>
    <w:bookmarkEnd w:id="7"/>
    <w:p w14:paraId="285CEFA4" w14:textId="77777777" w:rsidR="001A1C47" w:rsidRPr="00A403AA" w:rsidRDefault="001A1C47" w:rsidP="00994146">
      <w:pPr>
        <w:rPr>
          <w:sz w:val="22"/>
          <w:szCs w:val="22"/>
        </w:rPr>
      </w:pPr>
    </w:p>
    <w:p w14:paraId="49E279DC" w14:textId="6BA6430A" w:rsidR="00A46A1D" w:rsidRPr="001A1C47" w:rsidRDefault="00A46A1D" w:rsidP="00994146">
      <w:pPr>
        <w:rPr>
          <w:b/>
          <w:sz w:val="22"/>
          <w:szCs w:val="22"/>
        </w:rPr>
      </w:pPr>
      <w:r w:rsidRPr="00A403AA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2</w:t>
      </w:r>
      <w:r w:rsidRPr="00A403AA">
        <w:rPr>
          <w:b/>
          <w:sz w:val="22"/>
          <w:szCs w:val="22"/>
        </w:rPr>
        <w:t xml:space="preserve">. </w:t>
      </w:r>
      <w:r w:rsidRPr="00A403AA">
        <w:rPr>
          <w:b/>
          <w:sz w:val="22"/>
          <w:szCs w:val="22"/>
        </w:rPr>
        <w:tab/>
      </w:r>
      <w:r w:rsidRPr="00A46A1D">
        <w:rPr>
          <w:b/>
          <w:sz w:val="22"/>
          <w:szCs w:val="22"/>
        </w:rPr>
        <w:t xml:space="preserve">Donošenje odluke o </w:t>
      </w:r>
      <w:r w:rsidRPr="00A46A1D">
        <w:rPr>
          <w:b/>
        </w:rPr>
        <w:t xml:space="preserve">imenovanju </w:t>
      </w:r>
      <w:r w:rsidR="001A1C47">
        <w:rPr>
          <w:b/>
        </w:rPr>
        <w:t>zamjenice ravnateljice</w:t>
      </w:r>
    </w:p>
    <w:p w14:paraId="2337D367" w14:textId="53F94EFF" w:rsidR="003358F0" w:rsidRDefault="00A46A1D" w:rsidP="003358F0">
      <w:pPr>
        <w:shd w:val="clear" w:color="auto" w:fill="FFFFFF"/>
        <w:jc w:val="both"/>
        <w:rPr>
          <w:color w:val="000000"/>
        </w:rPr>
      </w:pPr>
      <w:r>
        <w:rPr>
          <w:sz w:val="22"/>
          <w:szCs w:val="22"/>
          <w:u w:val="single"/>
        </w:rPr>
        <w:t>Zaključak:</w:t>
      </w:r>
      <w:r w:rsidR="001A1C47">
        <w:rPr>
          <w:sz w:val="22"/>
          <w:szCs w:val="22"/>
        </w:rPr>
        <w:tab/>
      </w:r>
      <w:r>
        <w:rPr>
          <w:sz w:val="22"/>
          <w:szCs w:val="22"/>
        </w:rPr>
        <w:t>Sve članice Upravnog vijeća</w:t>
      </w:r>
      <w:r w:rsidR="00912109">
        <w:rPr>
          <w:sz w:val="22"/>
          <w:szCs w:val="22"/>
        </w:rPr>
        <w:t xml:space="preserve"> su jednoglasno donijele Odluku da se </w:t>
      </w:r>
      <w:r w:rsidR="001A1C47">
        <w:rPr>
          <w:sz w:val="22"/>
          <w:szCs w:val="22"/>
        </w:rPr>
        <w:t xml:space="preserve">Mateja </w:t>
      </w:r>
      <w:r w:rsidR="003358F0" w:rsidRPr="003358F0">
        <w:rPr>
          <w:bCs/>
        </w:rPr>
        <w:t>Grilec</w:t>
      </w:r>
      <w:r w:rsidR="003358F0">
        <w:rPr>
          <w:bCs/>
        </w:rPr>
        <w:t xml:space="preserve"> iz Pregrade, Zagrebačka ulica 4/1, OIB: 31682424737 imenuje zamjenicom ravnateljice </w:t>
      </w:r>
      <w:r w:rsidR="003358F0" w:rsidRPr="0053796F">
        <w:rPr>
          <w:color w:val="000000"/>
        </w:rPr>
        <w:t xml:space="preserve">u slučaju privremene spriječenosti </w:t>
      </w:r>
      <w:r w:rsidR="003358F0">
        <w:rPr>
          <w:color w:val="000000"/>
        </w:rPr>
        <w:t xml:space="preserve">ravnateljice </w:t>
      </w:r>
      <w:r w:rsidR="003358F0" w:rsidRPr="0053796F">
        <w:rPr>
          <w:color w:val="000000"/>
        </w:rPr>
        <w:t>u obavljanju ravnateljskih poslova</w:t>
      </w:r>
      <w:r w:rsidR="003358F0">
        <w:rPr>
          <w:color w:val="000000"/>
        </w:rPr>
        <w:t xml:space="preserve">. </w:t>
      </w:r>
      <w:r w:rsidR="003358F0" w:rsidRPr="0053796F">
        <w:rPr>
          <w:color w:val="000000"/>
        </w:rPr>
        <w:t>Osoba koja zamjenjuje ravnatelj</w:t>
      </w:r>
      <w:r w:rsidR="003358F0">
        <w:rPr>
          <w:color w:val="000000"/>
        </w:rPr>
        <w:t>icu</w:t>
      </w:r>
      <w:r w:rsidR="003358F0" w:rsidRPr="0053796F">
        <w:rPr>
          <w:color w:val="000000"/>
        </w:rPr>
        <w:t xml:space="preserve"> ima prava i dužnost obavljati one poslove ravnatelja čije se izvršenje ne može odgađati do ravnatelj</w:t>
      </w:r>
      <w:r w:rsidR="003358F0">
        <w:rPr>
          <w:color w:val="000000"/>
        </w:rPr>
        <w:t>ičina</w:t>
      </w:r>
      <w:r w:rsidR="003358F0" w:rsidRPr="0053796F">
        <w:rPr>
          <w:color w:val="000000"/>
        </w:rPr>
        <w:t xml:space="preserve"> povratka</w:t>
      </w:r>
      <w:r w:rsidR="003358F0">
        <w:rPr>
          <w:color w:val="000000"/>
        </w:rPr>
        <w:t>. Ova Odluka primjenjuje se od 14.2.2023. godine.</w:t>
      </w:r>
    </w:p>
    <w:p w14:paraId="1E586A99" w14:textId="40FE40E1" w:rsidR="003358F0" w:rsidRDefault="003358F0" w:rsidP="003358F0">
      <w:pPr>
        <w:shd w:val="clear" w:color="auto" w:fill="FFFFFF"/>
        <w:jc w:val="both"/>
        <w:rPr>
          <w:color w:val="000000"/>
        </w:rPr>
      </w:pPr>
    </w:p>
    <w:p w14:paraId="750BD4A5" w14:textId="3F6D4343" w:rsidR="003358F0" w:rsidRDefault="003358F0" w:rsidP="003358F0">
      <w:pPr>
        <w:shd w:val="clear" w:color="auto" w:fill="FFFFFF"/>
        <w:jc w:val="both"/>
        <w:rPr>
          <w:b/>
          <w:bCs/>
          <w:color w:val="000000"/>
        </w:rPr>
      </w:pPr>
      <w:r w:rsidRPr="003358F0">
        <w:rPr>
          <w:b/>
          <w:bCs/>
          <w:color w:val="000000"/>
        </w:rPr>
        <w:t xml:space="preserve">Ad. </w:t>
      </w:r>
      <w:r w:rsidRPr="003358F0">
        <w:rPr>
          <w:b/>
          <w:bCs/>
          <w:color w:val="000000"/>
        </w:rPr>
        <w:t>3.</w:t>
      </w:r>
      <w:r w:rsidRPr="003358F0">
        <w:rPr>
          <w:b/>
          <w:bCs/>
          <w:color w:val="000000"/>
        </w:rPr>
        <w:tab/>
        <w:t>Donošenje Odluke o radnom vremenu ravnateljice</w:t>
      </w:r>
    </w:p>
    <w:p w14:paraId="5DBA425F" w14:textId="081B4F95" w:rsidR="003358F0" w:rsidRDefault="003358F0" w:rsidP="003358F0">
      <w:pPr>
        <w:shd w:val="clear" w:color="auto" w:fill="FFFFFF"/>
        <w:jc w:val="both"/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  <w:t>Sve  članice Upravnog vijeća su jednoglasno donijele Odluku</w:t>
      </w:r>
      <w:r>
        <w:t xml:space="preserve"> o samostalnosti i trajanju radnog vremena ravnatelja. Ova odluka stupa na snagu danom donošenja.</w:t>
      </w:r>
    </w:p>
    <w:p w14:paraId="1AC8AACC" w14:textId="1F4D1945" w:rsidR="003358F0" w:rsidRDefault="003358F0" w:rsidP="003358F0">
      <w:pPr>
        <w:shd w:val="clear" w:color="auto" w:fill="FFFFFF"/>
        <w:jc w:val="both"/>
      </w:pPr>
    </w:p>
    <w:p w14:paraId="6BCF38A4" w14:textId="0A6F0479" w:rsidR="003358F0" w:rsidRDefault="003358F0" w:rsidP="003358F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Ad. </w:t>
      </w:r>
      <w:r w:rsidRPr="003358F0">
        <w:rPr>
          <w:b/>
          <w:bCs/>
        </w:rPr>
        <w:t>4.</w:t>
      </w:r>
      <w:r w:rsidRPr="003358F0">
        <w:rPr>
          <w:b/>
          <w:bCs/>
        </w:rPr>
        <w:tab/>
        <w:t>Donošenje Statutarne odluke br. 1 nakon dobivene suglasnosti Osnivača</w:t>
      </w:r>
    </w:p>
    <w:p w14:paraId="600B3EF1" w14:textId="1135C427" w:rsidR="003358F0" w:rsidRPr="003358F0" w:rsidRDefault="003358F0" w:rsidP="003358F0">
      <w:pPr>
        <w:shd w:val="clear" w:color="auto" w:fill="FFFFFF"/>
        <w:jc w:val="both"/>
        <w:rPr>
          <w:color w:val="000000"/>
        </w:rPr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  <w:t>Sve  članice Upravnog vijeća su jednoglasno donijele</w:t>
      </w:r>
      <w:r>
        <w:t xml:space="preserve"> Statutarnu odluku br. 1. </w:t>
      </w:r>
      <w:r w:rsidR="001A3735">
        <w:t xml:space="preserve">o izmjeni i dopuni Statuta Dječjeg vrtića „Naša radost“ Pregrada nakon dobivene suglasnosti Osnivača. </w:t>
      </w:r>
      <w:bookmarkStart w:id="8" w:name="_Hlk127951119"/>
      <w:r w:rsidR="001A3735">
        <w:t xml:space="preserve">Istu je potrebno dostaviti </w:t>
      </w:r>
      <w:r w:rsidR="001A3735" w:rsidRPr="008E0132">
        <w:rPr>
          <w:bCs/>
        </w:rPr>
        <w:t>na provjeru Upravnom odjelu za obrazovanje, kulturu, šport i tehničku kulturu pri KZŽ.</w:t>
      </w:r>
      <w:bookmarkEnd w:id="8"/>
    </w:p>
    <w:p w14:paraId="4339AA78" w14:textId="66DFC5FD" w:rsidR="00912109" w:rsidRDefault="00912109" w:rsidP="00994146">
      <w:pPr>
        <w:rPr>
          <w:sz w:val="22"/>
          <w:szCs w:val="22"/>
        </w:rPr>
      </w:pPr>
    </w:p>
    <w:p w14:paraId="31BB7711" w14:textId="7FD3A030" w:rsidR="001A3735" w:rsidRDefault="001A3735" w:rsidP="00994146">
      <w:pPr>
        <w:rPr>
          <w:sz w:val="22"/>
          <w:szCs w:val="22"/>
        </w:rPr>
      </w:pPr>
    </w:p>
    <w:p w14:paraId="74B5498B" w14:textId="77777777" w:rsidR="001A3735" w:rsidRDefault="001A3735" w:rsidP="00994146">
      <w:pPr>
        <w:rPr>
          <w:sz w:val="22"/>
          <w:szCs w:val="22"/>
        </w:rPr>
      </w:pPr>
    </w:p>
    <w:p w14:paraId="68B526D1" w14:textId="68036FAA" w:rsidR="001A3735" w:rsidRPr="001A3735" w:rsidRDefault="001A3735" w:rsidP="00994146">
      <w:pPr>
        <w:rPr>
          <w:b/>
          <w:bCs/>
          <w:sz w:val="22"/>
          <w:szCs w:val="22"/>
        </w:rPr>
      </w:pPr>
      <w:r w:rsidRPr="001A3735">
        <w:rPr>
          <w:b/>
          <w:bCs/>
          <w:sz w:val="22"/>
          <w:szCs w:val="22"/>
        </w:rPr>
        <w:lastRenderedPageBreak/>
        <w:t xml:space="preserve">Ad. </w:t>
      </w:r>
      <w:r w:rsidRPr="001A3735">
        <w:rPr>
          <w:b/>
          <w:bCs/>
          <w:sz w:val="22"/>
          <w:szCs w:val="22"/>
        </w:rPr>
        <w:t>5.</w:t>
      </w:r>
      <w:r w:rsidRPr="001A3735">
        <w:rPr>
          <w:b/>
          <w:bCs/>
          <w:sz w:val="22"/>
          <w:szCs w:val="22"/>
        </w:rPr>
        <w:tab/>
        <w:t>Donošenje Pravilnika o unutarnjem ustrojstvu i načinu rada Dječjeg vrtića „Naša radost“ Pregrada nakon dobivene suglasnosti Osnivača</w:t>
      </w:r>
    </w:p>
    <w:p w14:paraId="376A0982" w14:textId="71B6DFF9" w:rsidR="00912109" w:rsidRDefault="001A3735" w:rsidP="00994146">
      <w:pPr>
        <w:rPr>
          <w:sz w:val="22"/>
          <w:szCs w:val="22"/>
        </w:rPr>
      </w:pPr>
      <w:r>
        <w:rPr>
          <w:sz w:val="22"/>
          <w:szCs w:val="22"/>
          <w:u w:val="single"/>
        </w:rPr>
        <w:t>Zaključak:</w:t>
      </w:r>
      <w:r>
        <w:rPr>
          <w:sz w:val="22"/>
          <w:szCs w:val="22"/>
        </w:rPr>
        <w:tab/>
        <w:t>Sve članice Upravnog vijeća su jednoglasno donijele</w:t>
      </w:r>
      <w:r>
        <w:rPr>
          <w:sz w:val="22"/>
          <w:szCs w:val="22"/>
        </w:rPr>
        <w:t xml:space="preserve"> Pravilnik</w:t>
      </w:r>
      <w:r w:rsidRPr="001A3735">
        <w:rPr>
          <w:sz w:val="22"/>
          <w:szCs w:val="22"/>
        </w:rPr>
        <w:t xml:space="preserve"> o unutarnjem ustrojstvu i načinu rada Dječjeg vrtića „Naša radost“ Pregrada nakon dobivene suglasnosti Osnivača</w:t>
      </w:r>
      <w:r>
        <w:rPr>
          <w:sz w:val="22"/>
          <w:szCs w:val="22"/>
        </w:rPr>
        <w:t>.</w:t>
      </w:r>
      <w:r w:rsidRPr="001A3735">
        <w:t xml:space="preserve"> </w:t>
      </w:r>
      <w:r>
        <w:t>Ist</w:t>
      </w:r>
      <w:r>
        <w:t>i</w:t>
      </w:r>
      <w:r>
        <w:t xml:space="preserve"> je potrebno dostaviti </w:t>
      </w:r>
      <w:r w:rsidRPr="008E0132">
        <w:rPr>
          <w:bCs/>
        </w:rPr>
        <w:t>na provjeru Upravnom odjelu za obrazovanje, kulturu, šport i tehničku kulturu pri KZŽ.</w:t>
      </w:r>
    </w:p>
    <w:p w14:paraId="6F611303" w14:textId="3D4C77DB" w:rsidR="00912109" w:rsidRDefault="00912109" w:rsidP="00994146">
      <w:pPr>
        <w:rPr>
          <w:sz w:val="22"/>
          <w:szCs w:val="22"/>
        </w:rPr>
      </w:pPr>
    </w:p>
    <w:p w14:paraId="3851AC2C" w14:textId="2D8E136F" w:rsidR="00912109" w:rsidRPr="001A3735" w:rsidRDefault="001A3735" w:rsidP="00994146">
      <w:pPr>
        <w:rPr>
          <w:b/>
          <w:bCs/>
          <w:sz w:val="22"/>
          <w:szCs w:val="22"/>
        </w:rPr>
      </w:pPr>
      <w:r w:rsidRPr="001A3735">
        <w:rPr>
          <w:b/>
          <w:bCs/>
          <w:sz w:val="22"/>
          <w:szCs w:val="22"/>
        </w:rPr>
        <w:t xml:space="preserve">Ad. </w:t>
      </w:r>
      <w:r w:rsidRPr="001A3735">
        <w:rPr>
          <w:b/>
          <w:bCs/>
          <w:sz w:val="22"/>
          <w:szCs w:val="22"/>
        </w:rPr>
        <w:t>6.</w:t>
      </w:r>
      <w:r w:rsidRPr="001A3735">
        <w:rPr>
          <w:b/>
          <w:bCs/>
          <w:sz w:val="22"/>
          <w:szCs w:val="22"/>
        </w:rPr>
        <w:tab/>
        <w:t>Razmatranje pristiglih ponuda za postupak jednostavne nabave za uslugu distribucije električne energije i donošenje odluke o odabiru dobavljača</w:t>
      </w:r>
    </w:p>
    <w:p w14:paraId="5460F178" w14:textId="6250B9A9" w:rsidR="00A46A1D" w:rsidRPr="00A46A1D" w:rsidRDefault="00680CD5" w:rsidP="00994146">
      <w:pPr>
        <w:rPr>
          <w:sz w:val="22"/>
          <w:szCs w:val="22"/>
        </w:rPr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  <w:t>Sve  članice Upravnog vijeća su jednoglasno donijele Odluku</w:t>
      </w:r>
      <w:r>
        <w:t xml:space="preserve"> </w:t>
      </w:r>
      <w:r w:rsidR="00C73DA3">
        <w:t>o odabiru najpovoljnijeg ponuditelja u postupku jednostavne nabave za predmet nabave Usluga distribucije električne energije. Odabran je ponuditelj HEP Opskrba d.o.o. s kojim će se sklopiti ugovor na rok od 12 mjeseci.</w:t>
      </w:r>
    </w:p>
    <w:p w14:paraId="29B4111A" w14:textId="77777777" w:rsidR="00A46A1D" w:rsidRDefault="00A46A1D" w:rsidP="00994146">
      <w:pPr>
        <w:rPr>
          <w:sz w:val="22"/>
          <w:szCs w:val="22"/>
        </w:rPr>
      </w:pPr>
    </w:p>
    <w:p w14:paraId="46CCA390" w14:textId="77777777" w:rsidR="00A46A1D" w:rsidRDefault="00A46A1D" w:rsidP="00994146">
      <w:pPr>
        <w:rPr>
          <w:sz w:val="22"/>
          <w:szCs w:val="22"/>
        </w:rPr>
      </w:pPr>
    </w:p>
    <w:p w14:paraId="547E4DE5" w14:textId="1069D2E7" w:rsidR="00994146" w:rsidRPr="00A403AA" w:rsidRDefault="00994146" w:rsidP="00994146">
      <w:pPr>
        <w:rPr>
          <w:sz w:val="22"/>
          <w:szCs w:val="22"/>
        </w:rPr>
      </w:pPr>
      <w:r w:rsidRPr="00A403AA">
        <w:rPr>
          <w:sz w:val="22"/>
          <w:szCs w:val="22"/>
        </w:rPr>
        <w:t>Zapisničarka:</w:t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  <w:t>Predsjednica Upravnog vijeća:</w:t>
      </w:r>
    </w:p>
    <w:p w14:paraId="0C7F3C63" w14:textId="2069C963" w:rsidR="00994146" w:rsidRPr="00A403AA" w:rsidRDefault="00C73DA3" w:rsidP="00994146">
      <w:pPr>
        <w:rPr>
          <w:sz w:val="22"/>
          <w:szCs w:val="22"/>
        </w:rPr>
      </w:pPr>
      <w:r>
        <w:rPr>
          <w:sz w:val="22"/>
          <w:szCs w:val="22"/>
        </w:rPr>
        <w:t>Lidija Žučko</w:t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  <w:t xml:space="preserve">  </w:t>
      </w:r>
      <w:r w:rsidR="001B4890" w:rsidRPr="00A403AA">
        <w:rPr>
          <w:sz w:val="22"/>
          <w:szCs w:val="22"/>
        </w:rPr>
        <w:t>Darija</w:t>
      </w:r>
      <w:r w:rsidR="00994146" w:rsidRPr="00A403AA">
        <w:rPr>
          <w:sz w:val="22"/>
          <w:szCs w:val="22"/>
        </w:rPr>
        <w:t xml:space="preserve"> Broz</w:t>
      </w:r>
    </w:p>
    <w:p w14:paraId="5EB3C900" w14:textId="77777777" w:rsidR="0059175F" w:rsidRPr="00A403AA" w:rsidRDefault="0059175F">
      <w:pPr>
        <w:rPr>
          <w:sz w:val="22"/>
          <w:szCs w:val="22"/>
        </w:rPr>
      </w:pPr>
    </w:p>
    <w:sectPr w:rsidR="0059175F" w:rsidRPr="00A403AA" w:rsidSect="003B1C3A">
      <w:foot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E30" w14:textId="77777777" w:rsidR="00213773" w:rsidRDefault="00213773" w:rsidP="001A3735">
      <w:r>
        <w:separator/>
      </w:r>
    </w:p>
  </w:endnote>
  <w:endnote w:type="continuationSeparator" w:id="0">
    <w:p w14:paraId="253D71A2" w14:textId="77777777" w:rsidR="00213773" w:rsidRDefault="00213773" w:rsidP="001A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434626"/>
      <w:docPartObj>
        <w:docPartGallery w:val="Page Numbers (Bottom of Page)"/>
        <w:docPartUnique/>
      </w:docPartObj>
    </w:sdtPr>
    <w:sdtContent>
      <w:p w14:paraId="195B0E80" w14:textId="5A06C771" w:rsidR="001A3735" w:rsidRDefault="001A373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2A72BA" w14:textId="77777777" w:rsidR="001A3735" w:rsidRDefault="001A3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6457" w14:textId="77777777" w:rsidR="00213773" w:rsidRDefault="00213773" w:rsidP="001A3735">
      <w:r>
        <w:separator/>
      </w:r>
    </w:p>
  </w:footnote>
  <w:footnote w:type="continuationSeparator" w:id="0">
    <w:p w14:paraId="7B643739" w14:textId="77777777" w:rsidR="00213773" w:rsidRDefault="00213773" w:rsidP="001A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5E2793"/>
    <w:multiLevelType w:val="hybridMultilevel"/>
    <w:tmpl w:val="1912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337F"/>
    <w:multiLevelType w:val="hybridMultilevel"/>
    <w:tmpl w:val="B7E672A6"/>
    <w:lvl w:ilvl="0" w:tplc="39E6888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3300947">
    <w:abstractNumId w:val="2"/>
  </w:num>
  <w:num w:numId="2" w16cid:durableId="15348871">
    <w:abstractNumId w:val="10"/>
  </w:num>
  <w:num w:numId="3" w16cid:durableId="647055236">
    <w:abstractNumId w:val="3"/>
  </w:num>
  <w:num w:numId="4" w16cid:durableId="2122146990">
    <w:abstractNumId w:val="11"/>
  </w:num>
  <w:num w:numId="5" w16cid:durableId="963274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31679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64241">
    <w:abstractNumId w:val="5"/>
  </w:num>
  <w:num w:numId="8" w16cid:durableId="84764642">
    <w:abstractNumId w:val="7"/>
  </w:num>
  <w:num w:numId="9" w16cid:durableId="778910233">
    <w:abstractNumId w:val="4"/>
  </w:num>
  <w:num w:numId="10" w16cid:durableId="803739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6831843">
    <w:abstractNumId w:val="8"/>
  </w:num>
  <w:num w:numId="12" w16cid:durableId="3476085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84038"/>
    <w:rsid w:val="001438DC"/>
    <w:rsid w:val="001A1C47"/>
    <w:rsid w:val="001A3735"/>
    <w:rsid w:val="001B4890"/>
    <w:rsid w:val="001E259D"/>
    <w:rsid w:val="00213773"/>
    <w:rsid w:val="002304BE"/>
    <w:rsid w:val="00261C15"/>
    <w:rsid w:val="002774A3"/>
    <w:rsid w:val="002B385E"/>
    <w:rsid w:val="00313E4E"/>
    <w:rsid w:val="0032648F"/>
    <w:rsid w:val="003358F0"/>
    <w:rsid w:val="003445AA"/>
    <w:rsid w:val="00392276"/>
    <w:rsid w:val="003B1C3A"/>
    <w:rsid w:val="003E1898"/>
    <w:rsid w:val="00413265"/>
    <w:rsid w:val="0047562C"/>
    <w:rsid w:val="00487649"/>
    <w:rsid w:val="0049545F"/>
    <w:rsid w:val="004D221B"/>
    <w:rsid w:val="004D6119"/>
    <w:rsid w:val="004E44E2"/>
    <w:rsid w:val="00521489"/>
    <w:rsid w:val="005251AB"/>
    <w:rsid w:val="0059175F"/>
    <w:rsid w:val="005A2CC6"/>
    <w:rsid w:val="006277F6"/>
    <w:rsid w:val="00680CD5"/>
    <w:rsid w:val="006D3522"/>
    <w:rsid w:val="006E6CB0"/>
    <w:rsid w:val="006F4130"/>
    <w:rsid w:val="006F702E"/>
    <w:rsid w:val="007A3406"/>
    <w:rsid w:val="007E6E57"/>
    <w:rsid w:val="00802759"/>
    <w:rsid w:val="00810A37"/>
    <w:rsid w:val="008230D4"/>
    <w:rsid w:val="00833241"/>
    <w:rsid w:val="00847B14"/>
    <w:rsid w:val="00847CE5"/>
    <w:rsid w:val="008D06B7"/>
    <w:rsid w:val="00912109"/>
    <w:rsid w:val="009164C9"/>
    <w:rsid w:val="00994146"/>
    <w:rsid w:val="00994F33"/>
    <w:rsid w:val="009E0718"/>
    <w:rsid w:val="009F2405"/>
    <w:rsid w:val="00A14F69"/>
    <w:rsid w:val="00A232E6"/>
    <w:rsid w:val="00A403AA"/>
    <w:rsid w:val="00A46A1D"/>
    <w:rsid w:val="00A5494F"/>
    <w:rsid w:val="00A764C2"/>
    <w:rsid w:val="00A83E18"/>
    <w:rsid w:val="00B321A9"/>
    <w:rsid w:val="00B33FF9"/>
    <w:rsid w:val="00B42136"/>
    <w:rsid w:val="00B63037"/>
    <w:rsid w:val="00B63D4F"/>
    <w:rsid w:val="00BB6525"/>
    <w:rsid w:val="00C02D98"/>
    <w:rsid w:val="00C73DA3"/>
    <w:rsid w:val="00CB0E0F"/>
    <w:rsid w:val="00CE2C39"/>
    <w:rsid w:val="00CE382A"/>
    <w:rsid w:val="00D516FA"/>
    <w:rsid w:val="00D778B8"/>
    <w:rsid w:val="00DB5550"/>
    <w:rsid w:val="00DF05B9"/>
    <w:rsid w:val="00E96919"/>
    <w:rsid w:val="00EA7699"/>
    <w:rsid w:val="00F43360"/>
    <w:rsid w:val="00FB25B9"/>
    <w:rsid w:val="00FC3351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146"/>
    <w:pPr>
      <w:suppressAutoHyphens/>
      <w:autoSpaceDN w:val="0"/>
      <w:ind w:left="720"/>
      <w:textAlignment w:val="baseline"/>
    </w:pPr>
  </w:style>
  <w:style w:type="paragraph" w:styleId="Zaglavlje">
    <w:name w:val="header"/>
    <w:basedOn w:val="Normal"/>
    <w:link w:val="ZaglavljeChar"/>
    <w:uiPriority w:val="99"/>
    <w:unhideWhenUsed/>
    <w:rsid w:val="001A373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7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373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7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5</cp:revision>
  <cp:lastPrinted>2022-12-13T12:51:00Z</cp:lastPrinted>
  <dcterms:created xsi:type="dcterms:W3CDTF">2023-02-21T14:41:00Z</dcterms:created>
  <dcterms:modified xsi:type="dcterms:W3CDTF">2023-02-22T10:13:00Z</dcterms:modified>
</cp:coreProperties>
</file>